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1976" w14:textId="77777777" w:rsidR="00310342" w:rsidRDefault="00310342" w:rsidP="00310342">
      <w:pPr>
        <w:rPr>
          <w:rFonts w:ascii="Times New Roman" w:hAnsi="Times New Roman"/>
          <w:sz w:val="24"/>
          <w:szCs w:val="24"/>
        </w:rPr>
      </w:pPr>
      <w:r w:rsidRPr="00B37B27">
        <w:rPr>
          <w:rFonts w:ascii="Times New Roman" w:hAnsi="Times New Roman"/>
          <w:sz w:val="24"/>
          <w:szCs w:val="24"/>
        </w:rPr>
        <w:t>Cyclus B</w:t>
      </w:r>
      <w:r w:rsidRPr="00B37B27">
        <w:rPr>
          <w:rFonts w:ascii="Times New Roman" w:hAnsi="Times New Roman"/>
          <w:sz w:val="24"/>
          <w:szCs w:val="24"/>
        </w:rPr>
        <w:tab/>
      </w:r>
      <w:r>
        <w:rPr>
          <w:rFonts w:ascii="Times New Roman" w:hAnsi="Times New Roman"/>
          <w:sz w:val="24"/>
          <w:szCs w:val="24"/>
        </w:rPr>
        <w:t>10e zondag door het jaar – 2021</w:t>
      </w:r>
    </w:p>
    <w:p w14:paraId="4F59C545" w14:textId="77777777" w:rsidR="00310342" w:rsidRDefault="00310342" w:rsidP="00310342">
      <w:pPr>
        <w:pStyle w:val="Lijstalinea"/>
        <w:numPr>
          <w:ilvl w:val="0"/>
          <w:numId w:val="1"/>
        </w:numPr>
        <w:rPr>
          <w:rFonts w:ascii="Times New Roman" w:hAnsi="Times New Roman"/>
          <w:sz w:val="24"/>
          <w:szCs w:val="24"/>
        </w:rPr>
      </w:pPr>
      <w:r>
        <w:rPr>
          <w:rFonts w:ascii="Times New Roman" w:hAnsi="Times New Roman"/>
          <w:sz w:val="24"/>
          <w:szCs w:val="24"/>
        </w:rPr>
        <w:t>Genesis 3, 9-15</w:t>
      </w:r>
    </w:p>
    <w:p w14:paraId="41F1B638" w14:textId="77777777" w:rsidR="00310342" w:rsidRDefault="00310342" w:rsidP="00310342">
      <w:pPr>
        <w:pStyle w:val="Lijstalinea"/>
        <w:numPr>
          <w:ilvl w:val="0"/>
          <w:numId w:val="1"/>
        </w:numPr>
        <w:rPr>
          <w:rFonts w:ascii="Times New Roman" w:hAnsi="Times New Roman"/>
          <w:sz w:val="24"/>
          <w:szCs w:val="24"/>
        </w:rPr>
      </w:pPr>
      <w:r>
        <w:rPr>
          <w:rFonts w:ascii="Times New Roman" w:hAnsi="Times New Roman"/>
          <w:sz w:val="24"/>
          <w:szCs w:val="24"/>
        </w:rPr>
        <w:t>Marcus 3, 20-35</w:t>
      </w:r>
    </w:p>
    <w:p w14:paraId="70E84720" w14:textId="77777777" w:rsidR="00310342" w:rsidRDefault="00310342" w:rsidP="00310342">
      <w:pPr>
        <w:spacing w:after="0"/>
        <w:jc w:val="both"/>
        <w:rPr>
          <w:rFonts w:ascii="Times New Roman" w:hAnsi="Times New Roman"/>
          <w:sz w:val="24"/>
          <w:szCs w:val="24"/>
        </w:rPr>
      </w:pPr>
      <w:r>
        <w:rPr>
          <w:rFonts w:ascii="Times New Roman" w:hAnsi="Times New Roman"/>
          <w:sz w:val="24"/>
          <w:szCs w:val="24"/>
        </w:rPr>
        <w:t xml:space="preserve">Zusters en broeders </w:t>
      </w:r>
    </w:p>
    <w:p w14:paraId="22B7976A" w14:textId="1BFB2966" w:rsidR="00310342" w:rsidRDefault="00310342" w:rsidP="00310342">
      <w:pPr>
        <w:spacing w:after="0"/>
        <w:jc w:val="both"/>
        <w:rPr>
          <w:rFonts w:ascii="Times New Roman" w:hAnsi="Times New Roman"/>
          <w:sz w:val="24"/>
          <w:szCs w:val="24"/>
        </w:rPr>
      </w:pPr>
      <w:r>
        <w:rPr>
          <w:rFonts w:ascii="Times New Roman" w:hAnsi="Times New Roman"/>
          <w:sz w:val="24"/>
          <w:szCs w:val="24"/>
        </w:rPr>
        <w:t xml:space="preserve">De verwanten van Jezus zijn er zeker van dat Jezus niet meer bij zijn verstand is, de schriftgeleerden dat Hij door Beëlzebub bezeten is en dat Hij </w:t>
      </w:r>
      <w:r w:rsidR="0014158F">
        <w:rPr>
          <w:rFonts w:ascii="Times New Roman" w:hAnsi="Times New Roman"/>
          <w:sz w:val="24"/>
          <w:szCs w:val="24"/>
        </w:rPr>
        <w:t>duivels uitdrijft</w:t>
      </w:r>
      <w:r w:rsidR="0014158F">
        <w:rPr>
          <w:rFonts w:ascii="Times New Roman" w:hAnsi="Times New Roman"/>
          <w:sz w:val="24"/>
          <w:szCs w:val="24"/>
        </w:rPr>
        <w:t xml:space="preserve"> </w:t>
      </w:r>
      <w:r>
        <w:rPr>
          <w:rFonts w:ascii="Times New Roman" w:hAnsi="Times New Roman"/>
          <w:sz w:val="24"/>
          <w:szCs w:val="24"/>
        </w:rPr>
        <w:t xml:space="preserve">met de hulp van die vorst van de duivels. </w:t>
      </w:r>
      <w:r w:rsidR="0014158F">
        <w:rPr>
          <w:rFonts w:ascii="Times New Roman" w:hAnsi="Times New Roman"/>
          <w:sz w:val="24"/>
          <w:szCs w:val="24"/>
        </w:rPr>
        <w:t>H</w:t>
      </w:r>
      <w:r>
        <w:rPr>
          <w:rFonts w:ascii="Times New Roman" w:hAnsi="Times New Roman"/>
          <w:sz w:val="24"/>
          <w:szCs w:val="24"/>
        </w:rPr>
        <w:t xml:space="preserve">et minste wat men daarover kan zeggen is dat het niet echt vriendelijk </w:t>
      </w:r>
      <w:r w:rsidR="005629DB">
        <w:rPr>
          <w:rFonts w:ascii="Times New Roman" w:hAnsi="Times New Roman"/>
          <w:sz w:val="24"/>
          <w:szCs w:val="24"/>
        </w:rPr>
        <w:t>is</w:t>
      </w:r>
      <w:r>
        <w:rPr>
          <w:rFonts w:ascii="Times New Roman" w:hAnsi="Times New Roman"/>
          <w:sz w:val="24"/>
          <w:szCs w:val="24"/>
        </w:rPr>
        <w:t xml:space="preserve">. Jezus’ familie </w:t>
      </w:r>
      <w:r w:rsidR="0014158F">
        <w:rPr>
          <w:rFonts w:ascii="Times New Roman" w:hAnsi="Times New Roman"/>
          <w:sz w:val="24"/>
          <w:szCs w:val="24"/>
        </w:rPr>
        <w:t xml:space="preserve">die </w:t>
      </w:r>
      <w:r>
        <w:rPr>
          <w:rFonts w:ascii="Times New Roman" w:hAnsi="Times New Roman"/>
          <w:sz w:val="24"/>
          <w:szCs w:val="24"/>
        </w:rPr>
        <w:t xml:space="preserve">ervan overtuigd </w:t>
      </w:r>
      <w:r w:rsidR="0014158F">
        <w:rPr>
          <w:rFonts w:ascii="Times New Roman" w:hAnsi="Times New Roman"/>
          <w:sz w:val="24"/>
          <w:szCs w:val="24"/>
        </w:rPr>
        <w:t xml:space="preserve">is </w:t>
      </w:r>
      <w:r>
        <w:rPr>
          <w:rFonts w:ascii="Times New Roman" w:hAnsi="Times New Roman"/>
          <w:sz w:val="24"/>
          <w:szCs w:val="24"/>
        </w:rPr>
        <w:t xml:space="preserve">dat Hij zijn verstand verloren heeft, de schriftgeleerden </w:t>
      </w:r>
      <w:r w:rsidR="0014158F">
        <w:rPr>
          <w:rFonts w:ascii="Times New Roman" w:hAnsi="Times New Roman"/>
          <w:sz w:val="24"/>
          <w:szCs w:val="24"/>
        </w:rPr>
        <w:t>die</w:t>
      </w:r>
      <w:r>
        <w:rPr>
          <w:rFonts w:ascii="Times New Roman" w:hAnsi="Times New Roman"/>
          <w:sz w:val="24"/>
          <w:szCs w:val="24"/>
        </w:rPr>
        <w:t xml:space="preserve"> er zeker van </w:t>
      </w:r>
      <w:r w:rsidR="0014158F">
        <w:rPr>
          <w:rFonts w:ascii="Times New Roman" w:hAnsi="Times New Roman"/>
          <w:sz w:val="24"/>
          <w:szCs w:val="24"/>
        </w:rPr>
        <w:t xml:space="preserve">zijn </w:t>
      </w:r>
      <w:r>
        <w:rPr>
          <w:rFonts w:ascii="Times New Roman" w:hAnsi="Times New Roman"/>
          <w:sz w:val="24"/>
          <w:szCs w:val="24"/>
        </w:rPr>
        <w:t xml:space="preserve">dat Hij door de grote baas van de duivels bezeten is … het is niet minnetjes. </w:t>
      </w:r>
      <w:r w:rsidR="0014158F">
        <w:rPr>
          <w:rFonts w:ascii="Times New Roman" w:hAnsi="Times New Roman"/>
          <w:sz w:val="24"/>
          <w:szCs w:val="24"/>
        </w:rPr>
        <w:t>Maar het</w:t>
      </w:r>
      <w:r>
        <w:rPr>
          <w:rFonts w:ascii="Times New Roman" w:hAnsi="Times New Roman"/>
          <w:sz w:val="24"/>
          <w:szCs w:val="24"/>
        </w:rPr>
        <w:t xml:space="preserve"> doet heel sterk denken aan vandaag, want ook onze samenleving wordt gekenmerkt door verzuring en negativisme. Veel mensen willen geen rekening meer houden met anderen, en kunnen ook niets meer verdragen</w:t>
      </w:r>
      <w:r w:rsidR="0014158F" w:rsidRPr="0014158F">
        <w:rPr>
          <w:rFonts w:ascii="Times New Roman" w:hAnsi="Times New Roman"/>
          <w:sz w:val="24"/>
          <w:szCs w:val="24"/>
        </w:rPr>
        <w:t xml:space="preserve"> </w:t>
      </w:r>
      <w:r w:rsidR="0014158F">
        <w:rPr>
          <w:rFonts w:ascii="Times New Roman" w:hAnsi="Times New Roman"/>
          <w:sz w:val="24"/>
          <w:szCs w:val="24"/>
        </w:rPr>
        <w:t>van anderen</w:t>
      </w:r>
      <w:r>
        <w:rPr>
          <w:rFonts w:ascii="Times New Roman" w:hAnsi="Times New Roman"/>
          <w:sz w:val="24"/>
          <w:szCs w:val="24"/>
        </w:rPr>
        <w:t xml:space="preserve">. Sociale onvrede en wantrouwen zijn schering en inslag, kritiek en alles afbreken is dagelijkse kost, nepnieuws en de gekste complottheorieën hebben de plaats ingenomen van werkelijkheid en waarheid.  </w:t>
      </w:r>
    </w:p>
    <w:p w14:paraId="78387D45" w14:textId="77777777" w:rsidR="00310342" w:rsidRDefault="00310342" w:rsidP="00310342">
      <w:pPr>
        <w:spacing w:after="0"/>
        <w:jc w:val="both"/>
        <w:rPr>
          <w:rFonts w:ascii="Times New Roman" w:hAnsi="Times New Roman"/>
          <w:sz w:val="24"/>
          <w:szCs w:val="24"/>
        </w:rPr>
      </w:pPr>
    </w:p>
    <w:p w14:paraId="2A2AB003" w14:textId="23E029D1" w:rsidR="00310342" w:rsidRDefault="00310342" w:rsidP="00310342">
      <w:pPr>
        <w:spacing w:after="0"/>
        <w:jc w:val="both"/>
        <w:rPr>
          <w:rFonts w:ascii="Times New Roman" w:hAnsi="Times New Roman"/>
          <w:sz w:val="24"/>
          <w:szCs w:val="24"/>
        </w:rPr>
      </w:pPr>
      <w:r>
        <w:rPr>
          <w:rFonts w:ascii="Times New Roman" w:hAnsi="Times New Roman"/>
          <w:sz w:val="24"/>
          <w:szCs w:val="24"/>
        </w:rPr>
        <w:t xml:space="preserve">Het doet inderdaad allemaal sterk aan Jezus’ familie en aan de schriftgeleerden denken. Zijn familie weigert aan te nemen dat Jezus dingen kan die zij niet kunnen. Hij kan zieken genezen, duivels uitdrijven, mensen boeien met zijn Blijde Boodschap, </w:t>
      </w:r>
      <w:r w:rsidR="0014158F">
        <w:rPr>
          <w:rFonts w:ascii="Times New Roman" w:hAnsi="Times New Roman"/>
          <w:sz w:val="24"/>
          <w:szCs w:val="24"/>
        </w:rPr>
        <w:t>vissers oproepen om Hem te volgen</w:t>
      </w:r>
      <w:r>
        <w:rPr>
          <w:rFonts w:ascii="Times New Roman" w:hAnsi="Times New Roman"/>
          <w:sz w:val="24"/>
          <w:szCs w:val="24"/>
        </w:rPr>
        <w:t xml:space="preserve"> en nog zoveel meer, maar dat  weigeren zijn familieleden </w:t>
      </w:r>
      <w:r w:rsidR="0014158F">
        <w:rPr>
          <w:rFonts w:ascii="Times New Roman" w:hAnsi="Times New Roman"/>
          <w:sz w:val="24"/>
          <w:szCs w:val="24"/>
        </w:rPr>
        <w:t>t</w:t>
      </w:r>
      <w:r w:rsidR="0068793F">
        <w:rPr>
          <w:rFonts w:ascii="Times New Roman" w:hAnsi="Times New Roman"/>
          <w:sz w:val="24"/>
          <w:szCs w:val="24"/>
        </w:rPr>
        <w:t>e</w:t>
      </w:r>
      <w:r w:rsidR="0014158F">
        <w:rPr>
          <w:rFonts w:ascii="Times New Roman" w:hAnsi="Times New Roman"/>
          <w:sz w:val="24"/>
          <w:szCs w:val="24"/>
        </w:rPr>
        <w:t xml:space="preserve"> erkennen</w:t>
      </w:r>
      <w:r>
        <w:rPr>
          <w:rFonts w:ascii="Times New Roman" w:hAnsi="Times New Roman"/>
          <w:sz w:val="24"/>
          <w:szCs w:val="24"/>
        </w:rPr>
        <w:t xml:space="preserve">. Wat zij eisen is dat Hij niet anders en zeker niet meer is zoals zijzelf. Dus niks Blijde Boodschap en niks aandacht voor anderen, maar zijn plaats kennen, en </w:t>
      </w:r>
      <w:r w:rsidR="0014158F">
        <w:rPr>
          <w:rFonts w:ascii="Times New Roman" w:hAnsi="Times New Roman"/>
          <w:sz w:val="24"/>
          <w:szCs w:val="24"/>
        </w:rPr>
        <w:t>zoals iedereen</w:t>
      </w:r>
      <w:r w:rsidR="0014158F">
        <w:rPr>
          <w:rFonts w:ascii="Times New Roman" w:hAnsi="Times New Roman"/>
          <w:sz w:val="24"/>
          <w:szCs w:val="24"/>
        </w:rPr>
        <w:t xml:space="preserve"> </w:t>
      </w:r>
      <w:r>
        <w:rPr>
          <w:rFonts w:ascii="Times New Roman" w:hAnsi="Times New Roman"/>
          <w:sz w:val="24"/>
          <w:szCs w:val="24"/>
        </w:rPr>
        <w:t>werken voor zijn boterham, d</w:t>
      </w:r>
      <w:r w:rsidR="0068793F">
        <w:rPr>
          <w:rFonts w:ascii="Times New Roman" w:hAnsi="Times New Roman"/>
          <w:sz w:val="24"/>
          <w:szCs w:val="24"/>
        </w:rPr>
        <w:t>á</w:t>
      </w:r>
      <w:r>
        <w:rPr>
          <w:rFonts w:ascii="Times New Roman" w:hAnsi="Times New Roman"/>
          <w:sz w:val="24"/>
          <w:szCs w:val="24"/>
        </w:rPr>
        <w:t>t moet Hij doen. Misschien speelt ook afgunst  mee</w:t>
      </w:r>
      <w:r w:rsidR="0068793F">
        <w:rPr>
          <w:rFonts w:ascii="Times New Roman" w:hAnsi="Times New Roman"/>
          <w:sz w:val="24"/>
          <w:szCs w:val="24"/>
        </w:rPr>
        <w:t>,</w:t>
      </w:r>
      <w:r>
        <w:rPr>
          <w:rFonts w:ascii="Times New Roman" w:hAnsi="Times New Roman"/>
          <w:sz w:val="24"/>
          <w:szCs w:val="24"/>
        </w:rPr>
        <w:t xml:space="preserve"> zijn ze gewoon jaloers op zijn succes. Dat geldt wellicht ook voor de schriftgeleerden. Die zijn zozeer verblind door hun eigen zogezegde grootsheid dat ze pure onzin vertellen. Want anders dan onzin kan je hun bewering dat Jezus </w:t>
      </w:r>
      <w:r w:rsidR="0014158F">
        <w:rPr>
          <w:rFonts w:ascii="Times New Roman" w:hAnsi="Times New Roman"/>
          <w:sz w:val="24"/>
          <w:szCs w:val="24"/>
        </w:rPr>
        <w:t>met de hulp van</w:t>
      </w:r>
      <w:r>
        <w:rPr>
          <w:rFonts w:ascii="Times New Roman" w:hAnsi="Times New Roman"/>
          <w:sz w:val="24"/>
          <w:szCs w:val="24"/>
        </w:rPr>
        <w:t xml:space="preserve"> de vorst van de duivels</w:t>
      </w:r>
      <w:r w:rsidR="0014158F">
        <w:rPr>
          <w:rFonts w:ascii="Times New Roman" w:hAnsi="Times New Roman"/>
          <w:sz w:val="24"/>
          <w:szCs w:val="24"/>
        </w:rPr>
        <w:t>,</w:t>
      </w:r>
      <w:r>
        <w:rPr>
          <w:rFonts w:ascii="Times New Roman" w:hAnsi="Times New Roman"/>
          <w:sz w:val="24"/>
          <w:szCs w:val="24"/>
        </w:rPr>
        <w:t xml:space="preserve"> duivels uit</w:t>
      </w:r>
      <w:r w:rsidR="0014158F">
        <w:rPr>
          <w:rFonts w:ascii="Times New Roman" w:hAnsi="Times New Roman"/>
          <w:sz w:val="24"/>
          <w:szCs w:val="24"/>
        </w:rPr>
        <w:t>drijft</w:t>
      </w:r>
      <w:r>
        <w:rPr>
          <w:rFonts w:ascii="Times New Roman" w:hAnsi="Times New Roman"/>
          <w:sz w:val="24"/>
          <w:szCs w:val="24"/>
        </w:rPr>
        <w:t xml:space="preserve"> niet noemen. </w:t>
      </w:r>
      <w:r w:rsidR="0014158F">
        <w:rPr>
          <w:rFonts w:ascii="Times New Roman" w:hAnsi="Times New Roman"/>
          <w:sz w:val="24"/>
          <w:szCs w:val="24"/>
        </w:rPr>
        <w:t>Idiot</w:t>
      </w:r>
      <w:r>
        <w:rPr>
          <w:rFonts w:ascii="Times New Roman" w:hAnsi="Times New Roman"/>
          <w:sz w:val="24"/>
          <w:szCs w:val="24"/>
        </w:rPr>
        <w:t>er kan je het niet bedenken.</w:t>
      </w:r>
    </w:p>
    <w:p w14:paraId="42AF24F4" w14:textId="77777777" w:rsidR="00310342" w:rsidRDefault="00310342" w:rsidP="00310342">
      <w:pPr>
        <w:spacing w:after="0"/>
        <w:jc w:val="both"/>
        <w:rPr>
          <w:rFonts w:ascii="Times New Roman" w:hAnsi="Times New Roman"/>
          <w:sz w:val="24"/>
          <w:szCs w:val="24"/>
        </w:rPr>
      </w:pPr>
    </w:p>
    <w:p w14:paraId="54297184" w14:textId="67030FAF" w:rsidR="00310342" w:rsidRDefault="00310342" w:rsidP="00310342">
      <w:pPr>
        <w:spacing w:after="0"/>
        <w:jc w:val="both"/>
        <w:rPr>
          <w:rFonts w:ascii="Times New Roman" w:hAnsi="Times New Roman"/>
          <w:sz w:val="24"/>
          <w:szCs w:val="24"/>
        </w:rPr>
      </w:pPr>
      <w:r>
        <w:rPr>
          <w:rFonts w:ascii="Times New Roman" w:hAnsi="Times New Roman"/>
          <w:sz w:val="24"/>
          <w:szCs w:val="24"/>
        </w:rPr>
        <w:t xml:space="preserve">Maar in wezen lijden </w:t>
      </w:r>
      <w:r w:rsidR="0014158F">
        <w:rPr>
          <w:rFonts w:ascii="Times New Roman" w:hAnsi="Times New Roman"/>
          <w:sz w:val="24"/>
          <w:szCs w:val="24"/>
        </w:rPr>
        <w:t>de schriftgeleerden</w:t>
      </w:r>
      <w:r>
        <w:rPr>
          <w:rFonts w:ascii="Times New Roman" w:hAnsi="Times New Roman"/>
          <w:sz w:val="24"/>
          <w:szCs w:val="24"/>
        </w:rPr>
        <w:t xml:space="preserve"> aan hetzelfde gebrek als de familie van Jezus: ze willen geen aandacht hebben voor anderen, zeker niet voor kleine mensen, voor zieke mensen, voor mensen vol onrust en onzekerheid. En daarbij moeten we ons de vraag stellen of ook wij niet in dat bedje ziek zijn. Hebben wij wél aandacht voor onze medemensen? Aandacht voor onze partner, ons gezin, onze buren, onze collega’s, de mensen die we tegenkomen op straat of in de winkel</w:t>
      </w:r>
      <w:r w:rsidR="0068793F">
        <w:rPr>
          <w:rFonts w:ascii="Times New Roman" w:hAnsi="Times New Roman"/>
          <w:sz w:val="24"/>
          <w:szCs w:val="24"/>
        </w:rPr>
        <w:t>, voor zieke mensen, voor arme mensen</w:t>
      </w:r>
      <w:r w:rsidR="0014158F">
        <w:rPr>
          <w:rFonts w:ascii="Times New Roman" w:hAnsi="Times New Roman"/>
          <w:sz w:val="24"/>
          <w:szCs w:val="24"/>
        </w:rPr>
        <w:t>?</w:t>
      </w:r>
      <w:r>
        <w:rPr>
          <w:rFonts w:ascii="Times New Roman" w:hAnsi="Times New Roman"/>
          <w:sz w:val="24"/>
          <w:szCs w:val="24"/>
        </w:rPr>
        <w:t xml:space="preserve"> Of zijn ook wij zozeer met onszelf bezig dat we geen belangstelling, laat staan aandacht, hebben voor anderen,? </w:t>
      </w:r>
    </w:p>
    <w:p w14:paraId="54F4BCBA" w14:textId="77777777" w:rsidR="00310342" w:rsidRDefault="00310342" w:rsidP="00310342">
      <w:pPr>
        <w:spacing w:after="0"/>
        <w:jc w:val="both"/>
        <w:rPr>
          <w:rFonts w:ascii="Times New Roman" w:hAnsi="Times New Roman"/>
          <w:sz w:val="24"/>
          <w:szCs w:val="24"/>
        </w:rPr>
      </w:pPr>
    </w:p>
    <w:p w14:paraId="4BF91B5D" w14:textId="61AA4945" w:rsidR="00310342" w:rsidRDefault="00310342" w:rsidP="00310342">
      <w:pPr>
        <w:spacing w:after="0"/>
        <w:jc w:val="both"/>
        <w:rPr>
          <w:rFonts w:ascii="Times New Roman" w:hAnsi="Times New Roman"/>
          <w:sz w:val="24"/>
          <w:szCs w:val="24"/>
        </w:rPr>
      </w:pPr>
      <w:r>
        <w:rPr>
          <w:rFonts w:ascii="Times New Roman" w:hAnsi="Times New Roman"/>
          <w:sz w:val="24"/>
          <w:szCs w:val="24"/>
        </w:rPr>
        <w:t xml:space="preserve">Dat is trouwens niet het enige wat we ons moeten afvragen, want ook de eerste lezing roept zelfbevraging op. Proberen ook wij, net als Adam en Eva,  ons te verbergen als we in de fout zijn gegaan? En willen ook wij niet toegeven dat we een fout hebben gemaakt? Is het ook bij ons altijd iemand anders geweest? Adam gaat wel heel ver </w:t>
      </w:r>
      <w:r w:rsidR="009926EE">
        <w:rPr>
          <w:rFonts w:ascii="Times New Roman" w:hAnsi="Times New Roman"/>
          <w:sz w:val="24"/>
          <w:szCs w:val="24"/>
        </w:rPr>
        <w:t>in die zin</w:t>
      </w:r>
      <w:r>
        <w:rPr>
          <w:rFonts w:ascii="Times New Roman" w:hAnsi="Times New Roman"/>
          <w:sz w:val="24"/>
          <w:szCs w:val="24"/>
        </w:rPr>
        <w:t>. Eerst is het zijn vrouw geweest, dan God zelf, want Hij heeft zijn vrouw én de slang geschapen, en die slang heeft zijn vrouw tot kwaad aangezet.</w:t>
      </w:r>
      <w:r w:rsidR="009926EE">
        <w:rPr>
          <w:rFonts w:ascii="Times New Roman" w:hAnsi="Times New Roman"/>
          <w:sz w:val="24"/>
          <w:szCs w:val="24"/>
        </w:rPr>
        <w:t xml:space="preserve"> God is dus de oorzaak van alle kwaad.</w:t>
      </w:r>
    </w:p>
    <w:p w14:paraId="2E9B98ED" w14:textId="77777777" w:rsidR="00310342" w:rsidRDefault="00310342" w:rsidP="00310342">
      <w:pPr>
        <w:spacing w:after="0"/>
        <w:jc w:val="both"/>
        <w:rPr>
          <w:rFonts w:ascii="Times New Roman" w:hAnsi="Times New Roman"/>
          <w:sz w:val="24"/>
          <w:szCs w:val="24"/>
        </w:rPr>
      </w:pPr>
    </w:p>
    <w:p w14:paraId="2785778A" w14:textId="657A1358" w:rsidR="00310342" w:rsidRDefault="0068793F" w:rsidP="00310342">
      <w:pPr>
        <w:spacing w:after="0"/>
        <w:jc w:val="both"/>
        <w:rPr>
          <w:rFonts w:ascii="Times New Roman" w:hAnsi="Times New Roman"/>
          <w:sz w:val="24"/>
          <w:szCs w:val="24"/>
        </w:rPr>
      </w:pPr>
      <w:r>
        <w:rPr>
          <w:rFonts w:ascii="Times New Roman" w:hAnsi="Times New Roman"/>
          <w:sz w:val="24"/>
          <w:szCs w:val="24"/>
        </w:rPr>
        <w:lastRenderedPageBreak/>
        <w:t>Z</w:t>
      </w:r>
      <w:r>
        <w:rPr>
          <w:rFonts w:ascii="Times New Roman" w:hAnsi="Times New Roman"/>
          <w:sz w:val="24"/>
          <w:szCs w:val="24"/>
        </w:rPr>
        <w:t>usters en broeders</w:t>
      </w:r>
      <w:r>
        <w:rPr>
          <w:rFonts w:ascii="Times New Roman" w:hAnsi="Times New Roman"/>
          <w:sz w:val="24"/>
          <w:szCs w:val="24"/>
        </w:rPr>
        <w:t>, d</w:t>
      </w:r>
      <w:r w:rsidR="009926EE">
        <w:rPr>
          <w:rFonts w:ascii="Times New Roman" w:hAnsi="Times New Roman"/>
          <w:sz w:val="24"/>
          <w:szCs w:val="24"/>
        </w:rPr>
        <w:t>e familie van Jezus, de schriftgeleerden, Adam en Eva: ze zijn</w:t>
      </w:r>
      <w:r w:rsidR="00310342">
        <w:rPr>
          <w:rFonts w:ascii="Times New Roman" w:hAnsi="Times New Roman"/>
          <w:sz w:val="24"/>
          <w:szCs w:val="24"/>
        </w:rPr>
        <w:t xml:space="preserve"> zo herkenbaar. Afgunst, leugens, </w:t>
      </w:r>
      <w:r w:rsidR="009926EE">
        <w:rPr>
          <w:rFonts w:ascii="Times New Roman" w:hAnsi="Times New Roman"/>
          <w:sz w:val="24"/>
          <w:szCs w:val="24"/>
        </w:rPr>
        <w:t>dwaz</w:t>
      </w:r>
      <w:r w:rsidR="00310342">
        <w:rPr>
          <w:rFonts w:ascii="Times New Roman" w:hAnsi="Times New Roman"/>
          <w:sz w:val="24"/>
          <w:szCs w:val="24"/>
        </w:rPr>
        <w:t>e fantasie, ontkennen van fouten, en nog zoveel meer: het lijkt allemaal zo vanzelfsprekend, zelfs zo onvermijdelijk. Dat komt zeer sterk tot uiting op het einde van de eerste lezing. God zegt tegen de slang</w:t>
      </w:r>
      <w:r w:rsidR="009926EE">
        <w:rPr>
          <w:rFonts w:ascii="Times New Roman" w:hAnsi="Times New Roman"/>
          <w:sz w:val="24"/>
          <w:szCs w:val="24"/>
        </w:rPr>
        <w:t>, die</w:t>
      </w:r>
      <w:r w:rsidR="00310342">
        <w:rPr>
          <w:rFonts w:ascii="Times New Roman" w:hAnsi="Times New Roman"/>
          <w:sz w:val="24"/>
          <w:szCs w:val="24"/>
        </w:rPr>
        <w:t xml:space="preserve"> de belichaming </w:t>
      </w:r>
      <w:r w:rsidR="009926EE">
        <w:rPr>
          <w:rFonts w:ascii="Times New Roman" w:hAnsi="Times New Roman"/>
          <w:sz w:val="24"/>
          <w:szCs w:val="24"/>
        </w:rPr>
        <w:t xml:space="preserve">is </w:t>
      </w:r>
      <w:r w:rsidR="00310342">
        <w:rPr>
          <w:rFonts w:ascii="Times New Roman" w:hAnsi="Times New Roman"/>
          <w:sz w:val="24"/>
          <w:szCs w:val="24"/>
        </w:rPr>
        <w:t>van het kwaad: ‘Vijandschap sticht Ik tussen u en d</w:t>
      </w:r>
      <w:r w:rsidR="009926EE">
        <w:rPr>
          <w:rFonts w:ascii="Times New Roman" w:hAnsi="Times New Roman"/>
          <w:sz w:val="24"/>
          <w:szCs w:val="24"/>
        </w:rPr>
        <w:t>e</w:t>
      </w:r>
      <w:r w:rsidR="00310342">
        <w:rPr>
          <w:rFonts w:ascii="Times New Roman" w:hAnsi="Times New Roman"/>
          <w:sz w:val="24"/>
          <w:szCs w:val="24"/>
        </w:rPr>
        <w:t xml:space="preserve"> vrouw, tussen uw kroost en het hare. Het zal uw kop bedreigen en gij zijn hiel.’ Die woorden maken duidelijk</w:t>
      </w:r>
      <w:r>
        <w:rPr>
          <w:rFonts w:ascii="Times New Roman" w:hAnsi="Times New Roman"/>
          <w:sz w:val="24"/>
          <w:szCs w:val="24"/>
        </w:rPr>
        <w:t xml:space="preserve"> dat </w:t>
      </w:r>
      <w:r w:rsidR="009926EE">
        <w:rPr>
          <w:rFonts w:ascii="Times New Roman" w:hAnsi="Times New Roman"/>
          <w:sz w:val="24"/>
          <w:szCs w:val="24"/>
        </w:rPr>
        <w:t>e</w:t>
      </w:r>
      <w:r w:rsidR="00310342">
        <w:rPr>
          <w:rFonts w:ascii="Times New Roman" w:hAnsi="Times New Roman"/>
          <w:sz w:val="24"/>
          <w:szCs w:val="24"/>
        </w:rPr>
        <w:t xml:space="preserve">r altijd strijd </w:t>
      </w:r>
      <w:r w:rsidR="00E45244">
        <w:rPr>
          <w:rFonts w:ascii="Times New Roman" w:hAnsi="Times New Roman"/>
          <w:sz w:val="24"/>
          <w:szCs w:val="24"/>
        </w:rPr>
        <w:t xml:space="preserve">zal </w:t>
      </w:r>
      <w:r w:rsidR="00310342">
        <w:rPr>
          <w:rFonts w:ascii="Times New Roman" w:hAnsi="Times New Roman"/>
          <w:sz w:val="24"/>
          <w:szCs w:val="24"/>
        </w:rPr>
        <w:t xml:space="preserve">zijn tussen goed en kwaad, </w:t>
      </w:r>
      <w:r w:rsidR="00E45244">
        <w:rPr>
          <w:rFonts w:ascii="Times New Roman" w:hAnsi="Times New Roman"/>
          <w:sz w:val="24"/>
          <w:szCs w:val="24"/>
        </w:rPr>
        <w:t xml:space="preserve">dat </w:t>
      </w:r>
      <w:r w:rsidR="00310342">
        <w:rPr>
          <w:rFonts w:ascii="Times New Roman" w:hAnsi="Times New Roman"/>
          <w:sz w:val="24"/>
          <w:szCs w:val="24"/>
        </w:rPr>
        <w:t xml:space="preserve">het goede zich nooit </w:t>
      </w:r>
      <w:r w:rsidR="00E45244">
        <w:rPr>
          <w:rFonts w:ascii="Times New Roman" w:hAnsi="Times New Roman"/>
          <w:sz w:val="24"/>
          <w:szCs w:val="24"/>
        </w:rPr>
        <w:t xml:space="preserve">zal </w:t>
      </w:r>
      <w:r w:rsidR="00310342">
        <w:rPr>
          <w:rFonts w:ascii="Times New Roman" w:hAnsi="Times New Roman"/>
          <w:sz w:val="24"/>
          <w:szCs w:val="24"/>
        </w:rPr>
        <w:t xml:space="preserve">laten overwinnen door het kwade, maar </w:t>
      </w:r>
      <w:r w:rsidR="00E45244">
        <w:rPr>
          <w:rFonts w:ascii="Times New Roman" w:hAnsi="Times New Roman"/>
          <w:sz w:val="24"/>
          <w:szCs w:val="24"/>
        </w:rPr>
        <w:t xml:space="preserve">dat het </w:t>
      </w:r>
      <w:r w:rsidR="00310342">
        <w:rPr>
          <w:rFonts w:ascii="Times New Roman" w:hAnsi="Times New Roman"/>
          <w:sz w:val="24"/>
          <w:szCs w:val="24"/>
        </w:rPr>
        <w:t>het kwa</w:t>
      </w:r>
      <w:r w:rsidR="009926EE">
        <w:rPr>
          <w:rFonts w:ascii="Times New Roman" w:hAnsi="Times New Roman"/>
          <w:sz w:val="24"/>
          <w:szCs w:val="24"/>
        </w:rPr>
        <w:t>de</w:t>
      </w:r>
      <w:r w:rsidR="00310342">
        <w:rPr>
          <w:rFonts w:ascii="Times New Roman" w:hAnsi="Times New Roman"/>
          <w:sz w:val="24"/>
          <w:szCs w:val="24"/>
        </w:rPr>
        <w:t xml:space="preserve"> </w:t>
      </w:r>
      <w:r w:rsidR="00E45244">
        <w:rPr>
          <w:rFonts w:ascii="Times New Roman" w:hAnsi="Times New Roman"/>
          <w:sz w:val="24"/>
          <w:szCs w:val="24"/>
        </w:rPr>
        <w:t>alleen zal</w:t>
      </w:r>
      <w:r w:rsidR="00310342">
        <w:rPr>
          <w:rFonts w:ascii="Times New Roman" w:hAnsi="Times New Roman"/>
          <w:sz w:val="24"/>
          <w:szCs w:val="24"/>
        </w:rPr>
        <w:t xml:space="preserve"> kunnen uitroeien</w:t>
      </w:r>
      <w:r w:rsidR="00E45244">
        <w:rPr>
          <w:rFonts w:ascii="Times New Roman" w:hAnsi="Times New Roman"/>
          <w:sz w:val="24"/>
          <w:szCs w:val="24"/>
        </w:rPr>
        <w:t xml:space="preserve"> als</w:t>
      </w:r>
      <w:r w:rsidR="00310342">
        <w:rPr>
          <w:rFonts w:ascii="Times New Roman" w:hAnsi="Times New Roman"/>
          <w:sz w:val="24"/>
          <w:szCs w:val="24"/>
        </w:rPr>
        <w:t xml:space="preserve"> </w:t>
      </w:r>
      <w:r w:rsidR="009926EE">
        <w:rPr>
          <w:rFonts w:ascii="Times New Roman" w:hAnsi="Times New Roman"/>
          <w:sz w:val="24"/>
          <w:szCs w:val="24"/>
        </w:rPr>
        <w:t>alle mensen broers en zussen van Jezus willen zijn, als ze dus allen de wil van God willen volbrengen</w:t>
      </w:r>
      <w:r w:rsidR="00E45244">
        <w:rPr>
          <w:rFonts w:ascii="Times New Roman" w:hAnsi="Times New Roman"/>
          <w:sz w:val="24"/>
          <w:szCs w:val="24"/>
        </w:rPr>
        <w:t>, zoals Jezus op het einde van het evangelie zegt</w:t>
      </w:r>
      <w:r w:rsidR="009926EE">
        <w:rPr>
          <w:rFonts w:ascii="Times New Roman" w:hAnsi="Times New Roman"/>
          <w:sz w:val="24"/>
          <w:szCs w:val="24"/>
        </w:rPr>
        <w:t xml:space="preserve">. </w:t>
      </w:r>
      <w:r w:rsidR="00310342">
        <w:rPr>
          <w:rFonts w:ascii="Times New Roman" w:hAnsi="Times New Roman"/>
          <w:sz w:val="24"/>
          <w:szCs w:val="24"/>
        </w:rPr>
        <w:t xml:space="preserve"> En die wil is niets anders dan meebouwen aan Gods Koninkrijk van liefde, vrede en gerechtigheid. Laten we dat doen, </w:t>
      </w:r>
      <w:r w:rsidR="009926EE">
        <w:rPr>
          <w:rFonts w:ascii="Times New Roman" w:hAnsi="Times New Roman"/>
          <w:sz w:val="24"/>
          <w:szCs w:val="24"/>
        </w:rPr>
        <w:t>laten wij ons dus inspannen om broers en zussen van Jezus te worden</w:t>
      </w:r>
      <w:r w:rsidR="00310342">
        <w:rPr>
          <w:rFonts w:ascii="Times New Roman" w:hAnsi="Times New Roman"/>
          <w:sz w:val="24"/>
          <w:szCs w:val="24"/>
        </w:rPr>
        <w:t>. Amen.</w:t>
      </w:r>
    </w:p>
    <w:sectPr w:rsidR="00310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3483B"/>
    <w:multiLevelType w:val="hybridMultilevel"/>
    <w:tmpl w:val="AA6435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42"/>
    <w:rsid w:val="0014158F"/>
    <w:rsid w:val="00310342"/>
    <w:rsid w:val="005629DB"/>
    <w:rsid w:val="0068793F"/>
    <w:rsid w:val="009926EE"/>
    <w:rsid w:val="00D80854"/>
    <w:rsid w:val="00E452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1600"/>
  <w15:chartTrackingRefBased/>
  <w15:docId w15:val="{12916746-8F79-4832-92A0-1A6A6F91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0342"/>
    <w:pPr>
      <w:spacing w:after="200" w:line="276" w:lineRule="auto"/>
    </w:pPr>
    <w:rPr>
      <w:rFonts w:ascii="Calibri" w:eastAsia="MS Mincho" w:hAnsi="Calibri" w:cs="Times New Roman"/>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0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634</Words>
  <Characters>3493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2021-05-29T08:54:00Z</dcterms:created>
  <dcterms:modified xsi:type="dcterms:W3CDTF">2021-05-29T09:31:00Z</dcterms:modified>
</cp:coreProperties>
</file>