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3215" w14:textId="77777777" w:rsidR="0054654C" w:rsidRPr="00CB606B" w:rsidRDefault="0054654C" w:rsidP="0054654C">
      <w:pPr>
        <w:pStyle w:val="Tekstzonderopmaak"/>
        <w:jc w:val="both"/>
        <w:rPr>
          <w:rFonts w:ascii="Times New Roman" w:hAnsi="Times New Roman" w:cs="Times New Roman"/>
          <w:sz w:val="24"/>
          <w:szCs w:val="24"/>
        </w:rPr>
      </w:pPr>
      <w:r w:rsidRPr="00CB606B">
        <w:rPr>
          <w:rFonts w:ascii="Times New Roman" w:hAnsi="Times New Roman" w:cs="Times New Roman"/>
          <w:sz w:val="24"/>
          <w:szCs w:val="24"/>
        </w:rPr>
        <w:t xml:space="preserve">Cyclus C </w:t>
      </w:r>
      <w:r w:rsidRPr="00CB606B">
        <w:rPr>
          <w:rFonts w:ascii="Times New Roman" w:hAnsi="Times New Roman" w:cs="Times New Roman"/>
          <w:sz w:val="24"/>
          <w:szCs w:val="24"/>
        </w:rPr>
        <w:tab/>
        <w:t>18e zondag door het jaar - 202</w:t>
      </w:r>
      <w:r>
        <w:rPr>
          <w:rFonts w:ascii="Times New Roman" w:hAnsi="Times New Roman" w:cs="Times New Roman"/>
          <w:sz w:val="24"/>
          <w:szCs w:val="24"/>
        </w:rPr>
        <w:t>5</w:t>
      </w:r>
    </w:p>
    <w:p w14:paraId="54A057D9" w14:textId="77777777" w:rsidR="0054654C" w:rsidRPr="00CB606B" w:rsidRDefault="0054654C" w:rsidP="0054654C">
      <w:pPr>
        <w:pStyle w:val="Tekstzonderopmaak"/>
        <w:jc w:val="both"/>
        <w:rPr>
          <w:sz w:val="24"/>
          <w:szCs w:val="24"/>
        </w:rPr>
      </w:pPr>
    </w:p>
    <w:p w14:paraId="2657025D" w14:textId="77777777" w:rsidR="0054654C" w:rsidRPr="002929A4" w:rsidRDefault="0054654C" w:rsidP="0054654C">
      <w:pPr>
        <w:pStyle w:val="Tekstzonderopmaak"/>
        <w:numPr>
          <w:ilvl w:val="0"/>
          <w:numId w:val="1"/>
        </w:numPr>
        <w:jc w:val="both"/>
        <w:rPr>
          <w:rFonts w:ascii="Times New Roman" w:hAnsi="Times New Roman" w:cs="Times New Roman"/>
          <w:sz w:val="24"/>
          <w:szCs w:val="24"/>
        </w:rPr>
      </w:pPr>
      <w:r w:rsidRPr="002929A4">
        <w:rPr>
          <w:rFonts w:ascii="Times New Roman" w:hAnsi="Times New Roman" w:cs="Times New Roman"/>
          <w:sz w:val="24"/>
          <w:szCs w:val="24"/>
        </w:rPr>
        <w:t>Prediker 1, 2; 2, 21-23</w:t>
      </w:r>
    </w:p>
    <w:p w14:paraId="73027E27" w14:textId="77777777" w:rsidR="0054654C" w:rsidRPr="002929A4" w:rsidRDefault="0054654C" w:rsidP="0054654C">
      <w:pPr>
        <w:pStyle w:val="Tekstzonderopmaak"/>
        <w:numPr>
          <w:ilvl w:val="0"/>
          <w:numId w:val="1"/>
        </w:numPr>
        <w:jc w:val="both"/>
        <w:rPr>
          <w:rFonts w:ascii="Times New Roman" w:hAnsi="Times New Roman" w:cs="Times New Roman"/>
          <w:sz w:val="24"/>
          <w:szCs w:val="24"/>
        </w:rPr>
      </w:pPr>
      <w:r w:rsidRPr="002929A4">
        <w:rPr>
          <w:rFonts w:ascii="Times New Roman" w:hAnsi="Times New Roman" w:cs="Times New Roman"/>
          <w:sz w:val="24"/>
          <w:szCs w:val="24"/>
        </w:rPr>
        <w:t>Lucas 12, 13-31</w:t>
      </w:r>
    </w:p>
    <w:p w14:paraId="41AE8C3D" w14:textId="77777777" w:rsidR="0054654C" w:rsidRDefault="0054654C" w:rsidP="0054654C">
      <w:pPr>
        <w:pStyle w:val="Tekstzonderopmaak"/>
        <w:jc w:val="both"/>
        <w:rPr>
          <w:rFonts w:ascii="Times New Roman" w:hAnsi="Times New Roman" w:cs="Times New Roman"/>
          <w:sz w:val="24"/>
          <w:szCs w:val="24"/>
        </w:rPr>
      </w:pPr>
    </w:p>
    <w:p w14:paraId="6046D38E" w14:textId="77777777" w:rsidR="0054654C" w:rsidRDefault="0054654C" w:rsidP="0054654C">
      <w:pPr>
        <w:pStyle w:val="Tekstzonderopmaak"/>
        <w:jc w:val="both"/>
        <w:rPr>
          <w:rFonts w:ascii="Times New Roman" w:hAnsi="Times New Roman" w:cs="Times New Roman"/>
          <w:sz w:val="24"/>
          <w:szCs w:val="24"/>
        </w:rPr>
      </w:pPr>
      <w:r>
        <w:rPr>
          <w:rFonts w:ascii="Times New Roman" w:hAnsi="Times New Roman" w:cs="Times New Roman"/>
          <w:sz w:val="24"/>
          <w:szCs w:val="24"/>
        </w:rPr>
        <w:t>Zusters en broeders,</w:t>
      </w:r>
    </w:p>
    <w:p w14:paraId="182ECECC" w14:textId="301C9834" w:rsidR="0054654C" w:rsidRDefault="0054654C" w:rsidP="0054654C">
      <w:pPr>
        <w:pStyle w:val="Tekstzonderopmaak"/>
        <w:jc w:val="both"/>
        <w:rPr>
          <w:rFonts w:ascii="Times New Roman" w:hAnsi="Times New Roman" w:cs="Times New Roman"/>
          <w:sz w:val="24"/>
          <w:szCs w:val="24"/>
        </w:rPr>
      </w:pPr>
      <w:r>
        <w:rPr>
          <w:rFonts w:ascii="Times New Roman" w:hAnsi="Times New Roman" w:cs="Times New Roman"/>
          <w:sz w:val="24"/>
          <w:szCs w:val="24"/>
        </w:rPr>
        <w:t xml:space="preserve">Vorige week leerde Jezus ons bidden, en in het gebed dat Hij ons leerde, gaat het over </w:t>
      </w:r>
      <w:r w:rsidRPr="00B27E5D">
        <w:rPr>
          <w:rFonts w:ascii="Times New Roman" w:hAnsi="Times New Roman" w:cs="Times New Roman"/>
          <w:i/>
          <w:iCs/>
          <w:sz w:val="24"/>
          <w:szCs w:val="24"/>
        </w:rPr>
        <w:t>onze</w:t>
      </w:r>
      <w:r>
        <w:rPr>
          <w:rFonts w:ascii="Times New Roman" w:hAnsi="Times New Roman" w:cs="Times New Roman"/>
          <w:sz w:val="24"/>
          <w:szCs w:val="24"/>
        </w:rPr>
        <w:t xml:space="preserve"> Vader, </w:t>
      </w:r>
      <w:r>
        <w:rPr>
          <w:rFonts w:ascii="Times New Roman" w:hAnsi="Times New Roman" w:cs="Times New Roman"/>
          <w:i/>
          <w:iCs/>
          <w:sz w:val="24"/>
          <w:szCs w:val="24"/>
        </w:rPr>
        <w:t xml:space="preserve">onze </w:t>
      </w:r>
      <w:r>
        <w:rPr>
          <w:rFonts w:ascii="Times New Roman" w:hAnsi="Times New Roman" w:cs="Times New Roman"/>
          <w:sz w:val="24"/>
          <w:szCs w:val="24"/>
        </w:rPr>
        <w:t xml:space="preserve"> schulden, geef </w:t>
      </w:r>
      <w:r>
        <w:rPr>
          <w:rFonts w:ascii="Times New Roman" w:hAnsi="Times New Roman" w:cs="Times New Roman"/>
          <w:i/>
          <w:iCs/>
          <w:sz w:val="24"/>
          <w:szCs w:val="24"/>
        </w:rPr>
        <w:t xml:space="preserve">ons </w:t>
      </w:r>
      <w:r>
        <w:rPr>
          <w:rFonts w:ascii="Times New Roman" w:hAnsi="Times New Roman" w:cs="Times New Roman"/>
          <w:sz w:val="24"/>
          <w:szCs w:val="24"/>
        </w:rPr>
        <w:t xml:space="preserve"> heden </w:t>
      </w:r>
      <w:r>
        <w:rPr>
          <w:rFonts w:ascii="Times New Roman" w:hAnsi="Times New Roman" w:cs="Times New Roman"/>
          <w:i/>
          <w:iCs/>
          <w:sz w:val="24"/>
          <w:szCs w:val="24"/>
        </w:rPr>
        <w:t>ons</w:t>
      </w:r>
      <w:r>
        <w:rPr>
          <w:rFonts w:ascii="Times New Roman" w:hAnsi="Times New Roman" w:cs="Times New Roman"/>
          <w:sz w:val="24"/>
          <w:szCs w:val="24"/>
        </w:rPr>
        <w:t xml:space="preserve"> dagelijks brood. Altijd </w:t>
      </w:r>
      <w:r w:rsidRPr="00E421D8">
        <w:rPr>
          <w:rFonts w:ascii="Times New Roman" w:hAnsi="Times New Roman" w:cs="Times New Roman"/>
          <w:i/>
          <w:iCs/>
          <w:sz w:val="24"/>
          <w:szCs w:val="24"/>
        </w:rPr>
        <w:t xml:space="preserve">onze </w:t>
      </w:r>
      <w:r>
        <w:rPr>
          <w:rFonts w:ascii="Times New Roman" w:hAnsi="Times New Roman" w:cs="Times New Roman"/>
          <w:sz w:val="24"/>
          <w:szCs w:val="24"/>
        </w:rPr>
        <w:t xml:space="preserve">en </w:t>
      </w:r>
      <w:r w:rsidRPr="00E421D8">
        <w:rPr>
          <w:rFonts w:ascii="Times New Roman" w:hAnsi="Times New Roman" w:cs="Times New Roman"/>
          <w:i/>
          <w:iCs/>
          <w:sz w:val="24"/>
          <w:szCs w:val="24"/>
        </w:rPr>
        <w:t>ons</w:t>
      </w:r>
      <w:r>
        <w:rPr>
          <w:rFonts w:ascii="Times New Roman" w:hAnsi="Times New Roman" w:cs="Times New Roman"/>
          <w:sz w:val="24"/>
          <w:szCs w:val="24"/>
        </w:rPr>
        <w:t xml:space="preserve">, nooit </w:t>
      </w:r>
      <w:r w:rsidRPr="00E421D8">
        <w:rPr>
          <w:rFonts w:ascii="Times New Roman" w:hAnsi="Times New Roman" w:cs="Times New Roman"/>
          <w:i/>
          <w:iCs/>
          <w:sz w:val="24"/>
          <w:szCs w:val="24"/>
        </w:rPr>
        <w:t>mijn</w:t>
      </w:r>
      <w:r>
        <w:rPr>
          <w:rFonts w:ascii="Times New Roman" w:hAnsi="Times New Roman" w:cs="Times New Roman"/>
          <w:sz w:val="24"/>
          <w:szCs w:val="24"/>
        </w:rPr>
        <w:t xml:space="preserve"> en </w:t>
      </w:r>
      <w:r w:rsidRPr="00E421D8">
        <w:rPr>
          <w:rFonts w:ascii="Times New Roman" w:hAnsi="Times New Roman" w:cs="Times New Roman"/>
          <w:i/>
          <w:iCs/>
          <w:sz w:val="24"/>
          <w:szCs w:val="24"/>
        </w:rPr>
        <w:t>ik</w:t>
      </w:r>
      <w:r>
        <w:rPr>
          <w:rFonts w:ascii="Times New Roman" w:hAnsi="Times New Roman" w:cs="Times New Roman"/>
          <w:sz w:val="24"/>
          <w:szCs w:val="24"/>
        </w:rPr>
        <w:t>. Vandaag vertelt Hij een verhaal  over een man die alleen maar ‘</w:t>
      </w:r>
      <w:r w:rsidRPr="00B27E5D">
        <w:rPr>
          <w:rFonts w:ascii="Times New Roman" w:hAnsi="Times New Roman" w:cs="Times New Roman"/>
          <w:i/>
          <w:iCs/>
          <w:sz w:val="24"/>
          <w:szCs w:val="24"/>
        </w:rPr>
        <w:t>ik, mijn, mijzelf’</w:t>
      </w:r>
      <w:r>
        <w:rPr>
          <w:rFonts w:ascii="Times New Roman" w:hAnsi="Times New Roman" w:cs="Times New Roman"/>
          <w:sz w:val="24"/>
          <w:szCs w:val="24"/>
        </w:rPr>
        <w:t xml:space="preserve"> kent, en die zelfs met zichzelf in gesprek gaat. Hij denkt dus alleen aan zichzelf. En hij aanbidt niet God, maar zijn  oogst en zichzelf</w:t>
      </w:r>
      <w:r w:rsidR="00157B87">
        <w:rPr>
          <w:rFonts w:ascii="Times New Roman" w:hAnsi="Times New Roman" w:cs="Times New Roman"/>
          <w:sz w:val="24"/>
          <w:szCs w:val="24"/>
        </w:rPr>
        <w:t>.</w:t>
      </w:r>
      <w:r>
        <w:rPr>
          <w:rFonts w:ascii="Times New Roman" w:hAnsi="Times New Roman" w:cs="Times New Roman"/>
          <w:sz w:val="24"/>
          <w:szCs w:val="24"/>
        </w:rPr>
        <w:t xml:space="preserve"> Aan zijn naaste denkt hij helemaal niet. Bestaat die zelfs wel voor hem? ‘Maar God sprak tot hem: Dwaas! Nog deze nacht komt men je leven van je opeisen.’ En voor wie is </w:t>
      </w:r>
      <w:r w:rsidR="00F10B3F">
        <w:rPr>
          <w:rFonts w:ascii="Times New Roman" w:hAnsi="Times New Roman" w:cs="Times New Roman"/>
          <w:sz w:val="24"/>
          <w:szCs w:val="24"/>
        </w:rPr>
        <w:t xml:space="preserve">dan </w:t>
      </w:r>
      <w:r>
        <w:rPr>
          <w:rFonts w:ascii="Times New Roman" w:hAnsi="Times New Roman" w:cs="Times New Roman"/>
          <w:sz w:val="24"/>
          <w:szCs w:val="24"/>
        </w:rPr>
        <w:t>al zijn rijkdom? Hij kan hem in elk geval niet meenemen naar het hiernamaals. ‘IJdelheid der ijdelheid, en alles is ijdelheid’, lijkt Prediker in de eerste lezing</w:t>
      </w:r>
      <w:r w:rsidRPr="00E421D8">
        <w:rPr>
          <w:rFonts w:ascii="Times New Roman" w:hAnsi="Times New Roman" w:cs="Times New Roman"/>
          <w:sz w:val="24"/>
          <w:szCs w:val="24"/>
        </w:rPr>
        <w:t xml:space="preserve"> </w:t>
      </w:r>
      <w:r>
        <w:rPr>
          <w:rFonts w:ascii="Times New Roman" w:hAnsi="Times New Roman" w:cs="Times New Roman"/>
          <w:sz w:val="24"/>
          <w:szCs w:val="24"/>
        </w:rPr>
        <w:t xml:space="preserve">daaromtrent sarcastisch te zeggen. Of is het </w:t>
      </w:r>
      <w:r w:rsidR="00157B87">
        <w:rPr>
          <w:rFonts w:ascii="Times New Roman" w:hAnsi="Times New Roman" w:cs="Times New Roman"/>
          <w:sz w:val="24"/>
          <w:szCs w:val="24"/>
        </w:rPr>
        <w:t xml:space="preserve">een </w:t>
      </w:r>
      <w:r>
        <w:rPr>
          <w:rFonts w:ascii="Times New Roman" w:hAnsi="Times New Roman" w:cs="Times New Roman"/>
          <w:sz w:val="24"/>
          <w:szCs w:val="24"/>
        </w:rPr>
        <w:t>waarschuw</w:t>
      </w:r>
      <w:r w:rsidR="00157B87">
        <w:rPr>
          <w:rFonts w:ascii="Times New Roman" w:hAnsi="Times New Roman" w:cs="Times New Roman"/>
          <w:sz w:val="24"/>
          <w:szCs w:val="24"/>
        </w:rPr>
        <w:t>ing</w:t>
      </w:r>
      <w:r>
        <w:rPr>
          <w:rFonts w:ascii="Times New Roman" w:hAnsi="Times New Roman" w:cs="Times New Roman"/>
          <w:sz w:val="24"/>
          <w:szCs w:val="24"/>
        </w:rPr>
        <w:t>?</w:t>
      </w:r>
    </w:p>
    <w:p w14:paraId="56C02447" w14:textId="77777777" w:rsidR="0054654C" w:rsidRDefault="0054654C" w:rsidP="0054654C">
      <w:pPr>
        <w:pStyle w:val="Tekstzonderopmaak"/>
        <w:jc w:val="both"/>
        <w:rPr>
          <w:rFonts w:ascii="Times New Roman" w:hAnsi="Times New Roman" w:cs="Times New Roman"/>
          <w:sz w:val="24"/>
          <w:szCs w:val="24"/>
        </w:rPr>
      </w:pPr>
    </w:p>
    <w:p w14:paraId="60B14D0D" w14:textId="4E3CF31C" w:rsidR="0054654C" w:rsidRDefault="0054654C" w:rsidP="0054654C">
      <w:pPr>
        <w:pStyle w:val="Tekstzonderopmaak"/>
        <w:jc w:val="both"/>
        <w:rPr>
          <w:rFonts w:ascii="Times New Roman" w:hAnsi="Times New Roman" w:cs="Times New Roman"/>
          <w:bCs/>
          <w:sz w:val="24"/>
          <w:szCs w:val="24"/>
        </w:rPr>
      </w:pPr>
      <w:r>
        <w:rPr>
          <w:rFonts w:ascii="Times New Roman" w:hAnsi="Times New Roman" w:cs="Times New Roman"/>
          <w:sz w:val="24"/>
          <w:szCs w:val="24"/>
        </w:rPr>
        <w:t xml:space="preserve">Maar hoe Prediker het ook bedoelt, het verhaal </w:t>
      </w:r>
      <w:r w:rsidR="00157B87">
        <w:rPr>
          <w:rFonts w:ascii="Times New Roman" w:hAnsi="Times New Roman" w:cs="Times New Roman"/>
          <w:sz w:val="24"/>
          <w:szCs w:val="24"/>
        </w:rPr>
        <w:t>dat Jezus vertelt</w:t>
      </w:r>
      <w:r>
        <w:rPr>
          <w:rFonts w:ascii="Times New Roman" w:hAnsi="Times New Roman" w:cs="Times New Roman"/>
          <w:sz w:val="24"/>
          <w:szCs w:val="24"/>
        </w:rPr>
        <w:t xml:space="preserve"> </w:t>
      </w:r>
      <w:r w:rsidR="00F10B3F">
        <w:rPr>
          <w:rFonts w:ascii="Times New Roman" w:hAnsi="Times New Roman" w:cs="Times New Roman"/>
          <w:sz w:val="24"/>
          <w:szCs w:val="24"/>
        </w:rPr>
        <w:t xml:space="preserve">is direct van toepassing </w:t>
      </w:r>
      <w:r>
        <w:rPr>
          <w:rFonts w:ascii="Times New Roman" w:hAnsi="Times New Roman" w:cs="Times New Roman"/>
          <w:sz w:val="24"/>
          <w:szCs w:val="24"/>
        </w:rPr>
        <w:t>op ons leven</w:t>
      </w:r>
      <w:r w:rsidR="00157B87">
        <w:rPr>
          <w:rFonts w:ascii="Times New Roman" w:hAnsi="Times New Roman" w:cs="Times New Roman"/>
          <w:sz w:val="24"/>
          <w:szCs w:val="24"/>
        </w:rPr>
        <w:t>. Het</w:t>
      </w:r>
      <w:r>
        <w:rPr>
          <w:rFonts w:ascii="Times New Roman" w:hAnsi="Times New Roman" w:cs="Times New Roman"/>
          <w:sz w:val="24"/>
          <w:szCs w:val="24"/>
        </w:rPr>
        <w:t xml:space="preserve"> stelt ons duidelijk een vraag, namelijk wat is de waarde van </w:t>
      </w:r>
      <w:r w:rsidR="00F10B3F">
        <w:rPr>
          <w:rFonts w:ascii="Times New Roman" w:hAnsi="Times New Roman" w:cs="Times New Roman"/>
          <w:sz w:val="24"/>
          <w:szCs w:val="24"/>
        </w:rPr>
        <w:t>ons</w:t>
      </w:r>
      <w:r>
        <w:rPr>
          <w:rFonts w:ascii="Times New Roman" w:hAnsi="Times New Roman" w:cs="Times New Roman"/>
          <w:sz w:val="24"/>
          <w:szCs w:val="24"/>
        </w:rPr>
        <w:t xml:space="preserve"> leven? Daarover moeten we ons dus bezinnen. Waar zijn we mee bezig? Wat vinden we belangrijk? </w:t>
      </w:r>
      <w:r w:rsidR="00157B87">
        <w:rPr>
          <w:rFonts w:ascii="Times New Roman" w:hAnsi="Times New Roman" w:cs="Times New Roman"/>
          <w:sz w:val="24"/>
          <w:szCs w:val="24"/>
        </w:rPr>
        <w:t>Do</w:t>
      </w:r>
      <w:r>
        <w:rPr>
          <w:rFonts w:ascii="Times New Roman" w:hAnsi="Times New Roman" w:cs="Times New Roman"/>
          <w:sz w:val="24"/>
          <w:szCs w:val="24"/>
        </w:rPr>
        <w:t xml:space="preserve">en </w:t>
      </w:r>
      <w:r w:rsidR="00157B87">
        <w:rPr>
          <w:rFonts w:ascii="Times New Roman" w:hAnsi="Times New Roman" w:cs="Times New Roman"/>
          <w:sz w:val="24"/>
          <w:szCs w:val="24"/>
        </w:rPr>
        <w:t xml:space="preserve">en denken </w:t>
      </w:r>
      <w:r>
        <w:rPr>
          <w:rFonts w:ascii="Times New Roman" w:hAnsi="Times New Roman" w:cs="Times New Roman"/>
          <w:sz w:val="24"/>
          <w:szCs w:val="24"/>
        </w:rPr>
        <w:t xml:space="preserve">we echt als christenen? Als </w:t>
      </w:r>
      <w:r w:rsidR="00157B87">
        <w:rPr>
          <w:rFonts w:ascii="Times New Roman" w:hAnsi="Times New Roman" w:cs="Times New Roman"/>
          <w:sz w:val="24"/>
          <w:szCs w:val="24"/>
        </w:rPr>
        <w:t>v</w:t>
      </w:r>
      <w:r>
        <w:rPr>
          <w:rFonts w:ascii="Times New Roman" w:hAnsi="Times New Roman" w:cs="Times New Roman"/>
          <w:sz w:val="24"/>
          <w:szCs w:val="24"/>
        </w:rPr>
        <w:t>olgelingen van Jezus?</w:t>
      </w:r>
      <w:r w:rsidR="00157B87">
        <w:rPr>
          <w:rFonts w:ascii="Times New Roman" w:hAnsi="Times New Roman" w:cs="Times New Roman"/>
          <w:sz w:val="24"/>
          <w:szCs w:val="24"/>
        </w:rPr>
        <w:t xml:space="preserve"> </w:t>
      </w:r>
      <w:r>
        <w:rPr>
          <w:rFonts w:ascii="Times New Roman" w:hAnsi="Times New Roman" w:cs="Times New Roman"/>
          <w:sz w:val="24"/>
          <w:szCs w:val="24"/>
        </w:rPr>
        <w:t xml:space="preserve">Dus moeten we ons afvragen: waardoor laten we ons leiden? Waaraan hechten we het meest belang? Is dat aan geld, aan eigendom, aan goed eten en drinken, en meer van die materiële dingen? </w:t>
      </w:r>
    </w:p>
    <w:p w14:paraId="0CE5C4F7" w14:textId="77777777" w:rsidR="0054654C" w:rsidRDefault="0054654C" w:rsidP="0054654C">
      <w:pPr>
        <w:pStyle w:val="Tekstzonderopmaak"/>
        <w:jc w:val="both"/>
        <w:rPr>
          <w:rFonts w:ascii="Times New Roman" w:hAnsi="Times New Roman" w:cs="Times New Roman"/>
          <w:bCs/>
          <w:sz w:val="24"/>
          <w:szCs w:val="24"/>
        </w:rPr>
      </w:pPr>
    </w:p>
    <w:p w14:paraId="00BD3947" w14:textId="338D3D26" w:rsidR="00157B87" w:rsidRDefault="00157B87" w:rsidP="00157B87">
      <w:pPr>
        <w:pStyle w:val="Tekstzonderopmaak"/>
        <w:jc w:val="both"/>
        <w:rPr>
          <w:rFonts w:ascii="Times New Roman" w:hAnsi="Times New Roman" w:cs="Times New Roman"/>
          <w:bCs/>
          <w:sz w:val="24"/>
          <w:szCs w:val="24"/>
        </w:rPr>
      </w:pPr>
      <w:r>
        <w:rPr>
          <w:rFonts w:ascii="Times New Roman" w:hAnsi="Times New Roman" w:cs="Times New Roman"/>
          <w:bCs/>
          <w:sz w:val="24"/>
          <w:szCs w:val="24"/>
        </w:rPr>
        <w:t xml:space="preserve">Maar maken die </w:t>
      </w:r>
      <w:r w:rsidR="007E43A0">
        <w:rPr>
          <w:rFonts w:ascii="Times New Roman" w:hAnsi="Times New Roman" w:cs="Times New Roman"/>
          <w:bCs/>
          <w:sz w:val="24"/>
          <w:szCs w:val="24"/>
        </w:rPr>
        <w:t>dingen</w:t>
      </w:r>
      <w:r>
        <w:rPr>
          <w:rFonts w:ascii="Times New Roman" w:hAnsi="Times New Roman" w:cs="Times New Roman"/>
          <w:bCs/>
          <w:sz w:val="24"/>
          <w:szCs w:val="24"/>
        </w:rPr>
        <w:t xml:space="preserve"> het onmogelijk om goede christenen te zijn? Mogen we ons helemaal niet inzetten voor eigendom, gezonde voeding, ontspanning? Natuurlijk mogen we dat. Ook Jezus was duidelijk graag te gast bij mensen die Hem goed en smaakvol ontvingen. Maar Hij was niet verslaafd aan die materiële welvaart, en dat moeten wij ook niet zijn. Nee, we moeten echt niet arm zijn, en we mogen ons zeker inzetten om ons leven goed uit te bouwen, maar we moeten er ons tegelijk van bewust zijn dat we niets kunnen meenemen</w:t>
      </w:r>
      <w:r>
        <w:rPr>
          <w:rFonts w:ascii="Times New Roman" w:hAnsi="Times New Roman" w:cs="Times New Roman"/>
          <w:bCs/>
          <w:sz w:val="24"/>
          <w:szCs w:val="24"/>
        </w:rPr>
        <w:t xml:space="preserve"> </w:t>
      </w:r>
      <w:r>
        <w:rPr>
          <w:rFonts w:ascii="Times New Roman" w:hAnsi="Times New Roman" w:cs="Times New Roman"/>
          <w:bCs/>
          <w:sz w:val="24"/>
          <w:szCs w:val="24"/>
        </w:rPr>
        <w:t xml:space="preserve">in onze doodskledij. We moeten ons dus zeker niet spiegelen aan mensen </w:t>
      </w:r>
      <w:r>
        <w:rPr>
          <w:rFonts w:ascii="Times New Roman" w:hAnsi="Times New Roman" w:cs="Times New Roman"/>
          <w:bCs/>
          <w:sz w:val="24"/>
          <w:szCs w:val="24"/>
        </w:rPr>
        <w:t xml:space="preserve">die </w:t>
      </w:r>
      <w:r>
        <w:rPr>
          <w:rFonts w:ascii="Times New Roman" w:hAnsi="Times New Roman" w:cs="Times New Roman"/>
          <w:bCs/>
          <w:sz w:val="24"/>
          <w:szCs w:val="24"/>
        </w:rPr>
        <w:t xml:space="preserve">er zeker van zijn dat </w:t>
      </w:r>
      <w:r>
        <w:rPr>
          <w:rFonts w:ascii="Times New Roman" w:hAnsi="Times New Roman" w:cs="Times New Roman"/>
          <w:bCs/>
          <w:sz w:val="24"/>
          <w:szCs w:val="24"/>
        </w:rPr>
        <w:t>ze dat wel kunnen</w:t>
      </w:r>
      <w:r w:rsidR="007E43A0">
        <w:rPr>
          <w:rFonts w:ascii="Times New Roman" w:hAnsi="Times New Roman" w:cs="Times New Roman"/>
          <w:bCs/>
          <w:sz w:val="24"/>
          <w:szCs w:val="24"/>
        </w:rPr>
        <w:t xml:space="preserve"> doen</w:t>
      </w:r>
      <w:r>
        <w:rPr>
          <w:rFonts w:ascii="Times New Roman" w:hAnsi="Times New Roman" w:cs="Times New Roman"/>
          <w:bCs/>
          <w:sz w:val="24"/>
          <w:szCs w:val="24"/>
        </w:rPr>
        <w:t xml:space="preserve">. </w:t>
      </w:r>
      <w:r>
        <w:rPr>
          <w:rFonts w:ascii="Times New Roman" w:hAnsi="Times New Roman" w:cs="Times New Roman"/>
          <w:bCs/>
          <w:sz w:val="24"/>
          <w:szCs w:val="24"/>
        </w:rPr>
        <w:t>En ook niet aan mensen die zo verslaafd zijn aan hun bezit dat ze hun man, hun vrouw, hun kinderen niet eens echt kennen. Dat brengt zeker geen geluk. Dat doen de wegen die Jezus  ons heeft voorgeleefd</w:t>
      </w:r>
      <w:r w:rsidR="007E43A0">
        <w:rPr>
          <w:rFonts w:ascii="Times New Roman" w:hAnsi="Times New Roman" w:cs="Times New Roman"/>
          <w:bCs/>
          <w:sz w:val="24"/>
          <w:szCs w:val="24"/>
        </w:rPr>
        <w:t xml:space="preserve"> zeker wél</w:t>
      </w:r>
      <w:r>
        <w:rPr>
          <w:rFonts w:ascii="Times New Roman" w:hAnsi="Times New Roman" w:cs="Times New Roman"/>
          <w:bCs/>
          <w:sz w:val="24"/>
          <w:szCs w:val="24"/>
        </w:rPr>
        <w:t xml:space="preserve">, en </w:t>
      </w:r>
      <w:r w:rsidR="007E43A0">
        <w:rPr>
          <w:rFonts w:ascii="Times New Roman" w:hAnsi="Times New Roman" w:cs="Times New Roman"/>
          <w:bCs/>
          <w:sz w:val="24"/>
          <w:szCs w:val="24"/>
        </w:rPr>
        <w:t>die wegen zijn</w:t>
      </w:r>
      <w:r>
        <w:rPr>
          <w:rFonts w:ascii="Times New Roman" w:hAnsi="Times New Roman" w:cs="Times New Roman"/>
          <w:bCs/>
          <w:sz w:val="24"/>
          <w:szCs w:val="24"/>
        </w:rPr>
        <w:t xml:space="preserve"> geloof, hoop, eenvoud, christen zijn, nederigheid, naastenliefde. Die scheppen samen een wereld van liefde en vrede.</w:t>
      </w:r>
      <w:r>
        <w:rPr>
          <w:rFonts w:ascii="Times New Roman" w:hAnsi="Times New Roman" w:cs="Times New Roman"/>
          <w:bCs/>
          <w:sz w:val="24"/>
          <w:szCs w:val="24"/>
        </w:rPr>
        <w:t xml:space="preserve"> </w:t>
      </w:r>
    </w:p>
    <w:p w14:paraId="764AF8DC" w14:textId="77777777" w:rsidR="00157B87" w:rsidRDefault="00157B87" w:rsidP="00157B87">
      <w:pPr>
        <w:pStyle w:val="Tekstzonderopmaak"/>
        <w:jc w:val="both"/>
        <w:rPr>
          <w:rFonts w:ascii="Times New Roman" w:hAnsi="Times New Roman" w:cs="Times New Roman"/>
          <w:bCs/>
          <w:sz w:val="24"/>
          <w:szCs w:val="24"/>
        </w:rPr>
      </w:pPr>
    </w:p>
    <w:p w14:paraId="353A063C" w14:textId="18C9C69E" w:rsidR="00157B87" w:rsidRDefault="007E43A0" w:rsidP="00157B87">
      <w:pPr>
        <w:pStyle w:val="Tekstzonderopmaak"/>
        <w:jc w:val="both"/>
        <w:rPr>
          <w:rStyle w:val="Nadruk"/>
          <w:rFonts w:ascii="Times New Roman" w:eastAsiaTheme="majorEastAsia" w:hAnsi="Times New Roman" w:cs="Times New Roman"/>
          <w:i w:val="0"/>
          <w:iCs w:val="0"/>
          <w:sz w:val="24"/>
          <w:szCs w:val="24"/>
        </w:rPr>
      </w:pPr>
      <w:r>
        <w:rPr>
          <w:rFonts w:ascii="Times New Roman" w:hAnsi="Times New Roman" w:cs="Times New Roman"/>
          <w:bCs/>
          <w:sz w:val="24"/>
          <w:szCs w:val="24"/>
        </w:rPr>
        <w:t>V</w:t>
      </w:r>
      <w:r w:rsidR="00157B87">
        <w:rPr>
          <w:rFonts w:ascii="Times New Roman" w:hAnsi="Times New Roman" w:cs="Times New Roman"/>
          <w:bCs/>
          <w:sz w:val="24"/>
          <w:szCs w:val="24"/>
        </w:rPr>
        <w:t>oor die wereld wil Jezus ons vandaag zoals altijd wakker maken.  ‘</w:t>
      </w:r>
      <w:r w:rsidR="00157B87" w:rsidRPr="00D43DDE">
        <w:rPr>
          <w:rStyle w:val="Nadruk"/>
          <w:rFonts w:ascii="Times New Roman" w:eastAsiaTheme="majorEastAsia" w:hAnsi="Times New Roman" w:cs="Times New Roman"/>
          <w:i w:val="0"/>
          <w:iCs w:val="0"/>
          <w:sz w:val="24"/>
          <w:szCs w:val="24"/>
        </w:rPr>
        <w:t>Leef niet alsof je hier voor altijd bent, maar leef met je hart bij God en bij elkaar</w:t>
      </w:r>
      <w:r w:rsidR="00157B87">
        <w:rPr>
          <w:rStyle w:val="Nadruk"/>
          <w:rFonts w:ascii="Times New Roman" w:eastAsiaTheme="majorEastAsia" w:hAnsi="Times New Roman" w:cs="Times New Roman"/>
          <w:i w:val="0"/>
          <w:iCs w:val="0"/>
          <w:sz w:val="24"/>
          <w:szCs w:val="24"/>
        </w:rPr>
        <w:t xml:space="preserve">’, houdt Hij ons voor. En daarmee spoort Hij ons aan </w:t>
      </w:r>
      <w:r>
        <w:rPr>
          <w:rStyle w:val="Nadruk"/>
          <w:rFonts w:ascii="Times New Roman" w:eastAsiaTheme="majorEastAsia" w:hAnsi="Times New Roman" w:cs="Times New Roman"/>
          <w:i w:val="0"/>
          <w:iCs w:val="0"/>
          <w:sz w:val="24"/>
          <w:szCs w:val="24"/>
        </w:rPr>
        <w:t xml:space="preserve">om </w:t>
      </w:r>
      <w:r w:rsidR="00157B87">
        <w:rPr>
          <w:rStyle w:val="Nadruk"/>
          <w:rFonts w:ascii="Times New Roman" w:eastAsiaTheme="majorEastAsia" w:hAnsi="Times New Roman" w:cs="Times New Roman"/>
          <w:i w:val="0"/>
          <w:iCs w:val="0"/>
          <w:sz w:val="24"/>
          <w:szCs w:val="24"/>
        </w:rPr>
        <w:t>onze tijd en onze energie te gebruiken voor wat echt telt</w:t>
      </w:r>
      <w:r w:rsidR="002206A5">
        <w:rPr>
          <w:rStyle w:val="Nadruk"/>
          <w:rFonts w:ascii="Times New Roman" w:eastAsiaTheme="majorEastAsia" w:hAnsi="Times New Roman" w:cs="Times New Roman"/>
          <w:i w:val="0"/>
          <w:iCs w:val="0"/>
          <w:sz w:val="24"/>
          <w:szCs w:val="24"/>
        </w:rPr>
        <w:t xml:space="preserve">, en dat is </w:t>
      </w:r>
      <w:r w:rsidR="00157B87">
        <w:rPr>
          <w:rStyle w:val="Nadruk"/>
          <w:rFonts w:ascii="Times New Roman" w:eastAsiaTheme="majorEastAsia" w:hAnsi="Times New Roman" w:cs="Times New Roman"/>
          <w:i w:val="0"/>
          <w:iCs w:val="0"/>
          <w:sz w:val="24"/>
          <w:szCs w:val="24"/>
        </w:rPr>
        <w:t xml:space="preserve">mee voelen en mee denken met elkaar, genieten met en luisteren naar elkaar. Er niet zijn voor onszelf, want dan zijn we rap uitgepraat, maar voor onze medemensen. Tijd hebben voor ons gezin, onze familie, onze buren. </w:t>
      </w:r>
      <w:r w:rsidR="002206A5">
        <w:rPr>
          <w:rStyle w:val="Nadruk"/>
          <w:rFonts w:ascii="Times New Roman" w:eastAsiaTheme="majorEastAsia" w:hAnsi="Times New Roman" w:cs="Times New Roman"/>
          <w:i w:val="0"/>
          <w:iCs w:val="0"/>
          <w:sz w:val="24"/>
          <w:szCs w:val="24"/>
        </w:rPr>
        <w:t>En ook voor m</w:t>
      </w:r>
      <w:r w:rsidR="00157B87">
        <w:rPr>
          <w:rStyle w:val="Nadruk"/>
          <w:rFonts w:ascii="Times New Roman" w:eastAsiaTheme="majorEastAsia" w:hAnsi="Times New Roman" w:cs="Times New Roman"/>
          <w:i w:val="0"/>
          <w:iCs w:val="0"/>
          <w:sz w:val="24"/>
          <w:szCs w:val="24"/>
        </w:rPr>
        <w:t>ensen</w:t>
      </w:r>
      <w:r w:rsidR="002206A5">
        <w:rPr>
          <w:rStyle w:val="Nadruk"/>
          <w:rFonts w:ascii="Times New Roman" w:eastAsiaTheme="majorEastAsia" w:hAnsi="Times New Roman" w:cs="Times New Roman"/>
          <w:i w:val="0"/>
          <w:iCs w:val="0"/>
          <w:sz w:val="24"/>
          <w:szCs w:val="24"/>
        </w:rPr>
        <w:t>, en e</w:t>
      </w:r>
      <w:r w:rsidR="00157B87">
        <w:rPr>
          <w:rStyle w:val="Nadruk"/>
          <w:rFonts w:ascii="Times New Roman" w:eastAsiaTheme="majorEastAsia" w:hAnsi="Times New Roman" w:cs="Times New Roman"/>
          <w:i w:val="0"/>
          <w:iCs w:val="0"/>
          <w:sz w:val="24"/>
          <w:szCs w:val="24"/>
        </w:rPr>
        <w:t xml:space="preserve">enzame mensen. Er zijn zoveel dingen die het leven leefbaar maken, en die echt nodig zijn in deze tijd die egoïsme en haat lijkt te promoveren. </w:t>
      </w:r>
    </w:p>
    <w:p w14:paraId="0E0E09FC" w14:textId="77777777" w:rsidR="00157B87" w:rsidRDefault="00157B87" w:rsidP="00157B87">
      <w:pPr>
        <w:pStyle w:val="Tekstzonderopmaak"/>
        <w:jc w:val="both"/>
        <w:rPr>
          <w:rStyle w:val="Nadruk"/>
          <w:rFonts w:ascii="Times New Roman" w:eastAsiaTheme="majorEastAsia" w:hAnsi="Times New Roman" w:cs="Times New Roman"/>
          <w:i w:val="0"/>
          <w:iCs w:val="0"/>
          <w:sz w:val="24"/>
          <w:szCs w:val="24"/>
        </w:rPr>
      </w:pPr>
    </w:p>
    <w:p w14:paraId="4BA1C863" w14:textId="72E48CF9" w:rsidR="00157B87" w:rsidRDefault="00157B87" w:rsidP="00157B87">
      <w:pPr>
        <w:pStyle w:val="Tekstzonderopmaak"/>
        <w:jc w:val="both"/>
        <w:rPr>
          <w:rStyle w:val="Nadruk"/>
          <w:rFonts w:ascii="Times New Roman" w:eastAsiaTheme="majorEastAsia" w:hAnsi="Times New Roman" w:cs="Times New Roman"/>
          <w:i w:val="0"/>
          <w:iCs w:val="0"/>
          <w:sz w:val="24"/>
          <w:szCs w:val="24"/>
        </w:rPr>
      </w:pPr>
      <w:r>
        <w:rPr>
          <w:rStyle w:val="Nadruk"/>
          <w:rFonts w:ascii="Times New Roman" w:eastAsiaTheme="majorEastAsia" w:hAnsi="Times New Roman" w:cs="Times New Roman"/>
          <w:i w:val="0"/>
          <w:iCs w:val="0"/>
          <w:sz w:val="24"/>
          <w:szCs w:val="24"/>
        </w:rPr>
        <w:t>Zusters en broeders, de man die zich een reusachtige graanschuur wilde bouwen, dacht alleen aan zichzelf. Hij sprak ook alleen met zichzelf. ‘Ik zal dit doen, ik zal dat doen, en ik zal tegen mezelf zeggen: Man, je hebt een grote rijkdom opgebouwd. Doe niets mee</w:t>
      </w:r>
      <w:r w:rsidR="007E43A0">
        <w:rPr>
          <w:rStyle w:val="Nadruk"/>
          <w:rFonts w:ascii="Times New Roman" w:eastAsiaTheme="majorEastAsia" w:hAnsi="Times New Roman" w:cs="Times New Roman"/>
          <w:i w:val="0"/>
          <w:iCs w:val="0"/>
          <w:sz w:val="24"/>
          <w:szCs w:val="24"/>
        </w:rPr>
        <w:t>r</w:t>
      </w:r>
      <w:r>
        <w:rPr>
          <w:rStyle w:val="Nadruk"/>
          <w:rFonts w:ascii="Times New Roman" w:eastAsiaTheme="majorEastAsia" w:hAnsi="Times New Roman" w:cs="Times New Roman"/>
          <w:i w:val="0"/>
          <w:iCs w:val="0"/>
          <w:sz w:val="24"/>
          <w:szCs w:val="24"/>
        </w:rPr>
        <w:t xml:space="preserve"> en geniet ervan.’ Jezus echter nodigt ons uitdrukkelijk uit om anders naar ons leven</w:t>
      </w:r>
      <w:r w:rsidR="002206A5" w:rsidRPr="002206A5">
        <w:rPr>
          <w:rStyle w:val="Nadruk"/>
          <w:rFonts w:ascii="Times New Roman" w:eastAsiaTheme="majorEastAsia" w:hAnsi="Times New Roman" w:cs="Times New Roman"/>
          <w:i w:val="0"/>
          <w:iCs w:val="0"/>
          <w:sz w:val="24"/>
          <w:szCs w:val="24"/>
        </w:rPr>
        <w:t xml:space="preserve"> </w:t>
      </w:r>
      <w:r w:rsidR="002206A5">
        <w:rPr>
          <w:rStyle w:val="Nadruk"/>
          <w:rFonts w:ascii="Times New Roman" w:eastAsiaTheme="majorEastAsia" w:hAnsi="Times New Roman" w:cs="Times New Roman"/>
          <w:i w:val="0"/>
          <w:iCs w:val="0"/>
          <w:sz w:val="24"/>
          <w:szCs w:val="24"/>
        </w:rPr>
        <w:t>te kijken</w:t>
      </w:r>
      <w:r>
        <w:rPr>
          <w:rStyle w:val="Nadruk"/>
          <w:rFonts w:ascii="Times New Roman" w:eastAsiaTheme="majorEastAsia" w:hAnsi="Times New Roman" w:cs="Times New Roman"/>
          <w:i w:val="0"/>
          <w:iCs w:val="0"/>
          <w:sz w:val="24"/>
          <w:szCs w:val="24"/>
        </w:rPr>
        <w:t xml:space="preserve">. </w:t>
      </w:r>
      <w:r w:rsidR="007E43A0">
        <w:rPr>
          <w:rStyle w:val="Nadruk"/>
          <w:rFonts w:ascii="Times New Roman" w:eastAsiaTheme="majorEastAsia" w:hAnsi="Times New Roman" w:cs="Times New Roman"/>
          <w:i w:val="0"/>
          <w:iCs w:val="0"/>
          <w:sz w:val="24"/>
          <w:szCs w:val="24"/>
        </w:rPr>
        <w:t>En d</w:t>
      </w:r>
      <w:r>
        <w:rPr>
          <w:rStyle w:val="Nadruk"/>
          <w:rFonts w:ascii="Times New Roman" w:eastAsiaTheme="majorEastAsia" w:hAnsi="Times New Roman" w:cs="Times New Roman"/>
          <w:i w:val="0"/>
          <w:iCs w:val="0"/>
          <w:sz w:val="24"/>
          <w:szCs w:val="24"/>
        </w:rPr>
        <w:t>aarbij mogen we niet vergeten dat alles ons gegeven is: ons gezin, onze familie, de natuur, de wereld. Niets hebben wij gemaakt, nee, het is ons allemaal geschonken. Laten we ons dus inspannen om te leven</w:t>
      </w:r>
      <w:r w:rsidRPr="009A79C1">
        <w:rPr>
          <w:rStyle w:val="Nadruk"/>
          <w:rFonts w:ascii="Times New Roman" w:eastAsiaTheme="majorEastAsia" w:hAnsi="Times New Roman" w:cs="Times New Roman"/>
          <w:i w:val="0"/>
          <w:iCs w:val="0"/>
          <w:sz w:val="24"/>
          <w:szCs w:val="24"/>
        </w:rPr>
        <w:t xml:space="preserve"> </w:t>
      </w:r>
      <w:r>
        <w:rPr>
          <w:rStyle w:val="Nadruk"/>
          <w:rFonts w:ascii="Times New Roman" w:eastAsiaTheme="majorEastAsia" w:hAnsi="Times New Roman" w:cs="Times New Roman"/>
          <w:i w:val="0"/>
          <w:iCs w:val="0"/>
          <w:sz w:val="24"/>
          <w:szCs w:val="24"/>
        </w:rPr>
        <w:t xml:space="preserve">met een open hart voor God en voor elkaar. Om te delen; Om dankbaar te zijn. Om met </w:t>
      </w:r>
      <w:r>
        <w:rPr>
          <w:rStyle w:val="Nadruk"/>
          <w:rFonts w:ascii="Times New Roman" w:eastAsiaTheme="majorEastAsia" w:hAnsi="Times New Roman" w:cs="Times New Roman"/>
          <w:i w:val="0"/>
          <w:iCs w:val="0"/>
          <w:sz w:val="24"/>
          <w:szCs w:val="24"/>
        </w:rPr>
        <w:lastRenderedPageBreak/>
        <w:t xml:space="preserve">liefde mee te bouwen aan Gods heerlijk Koninkrijk van liefde en vrede. Want liefde en vrede kunnen we wél meenemen </w:t>
      </w:r>
      <w:r w:rsidR="007E43A0">
        <w:rPr>
          <w:rStyle w:val="Nadruk"/>
          <w:rFonts w:ascii="Times New Roman" w:eastAsiaTheme="majorEastAsia" w:hAnsi="Times New Roman" w:cs="Times New Roman"/>
          <w:i w:val="0"/>
          <w:iCs w:val="0"/>
          <w:sz w:val="24"/>
          <w:szCs w:val="24"/>
        </w:rPr>
        <w:t>in onze doo</w:t>
      </w:r>
      <w:r w:rsidR="00BF2871">
        <w:rPr>
          <w:rStyle w:val="Nadruk"/>
          <w:rFonts w:ascii="Times New Roman" w:eastAsiaTheme="majorEastAsia" w:hAnsi="Times New Roman" w:cs="Times New Roman"/>
          <w:i w:val="0"/>
          <w:iCs w:val="0"/>
          <w:sz w:val="24"/>
          <w:szCs w:val="24"/>
        </w:rPr>
        <w:t>ds</w:t>
      </w:r>
      <w:r w:rsidR="007E43A0">
        <w:rPr>
          <w:rStyle w:val="Nadruk"/>
          <w:rFonts w:ascii="Times New Roman" w:eastAsiaTheme="majorEastAsia" w:hAnsi="Times New Roman" w:cs="Times New Roman"/>
          <w:i w:val="0"/>
          <w:iCs w:val="0"/>
          <w:sz w:val="24"/>
          <w:szCs w:val="24"/>
        </w:rPr>
        <w:t>kledij</w:t>
      </w:r>
      <w:r w:rsidR="002206A5">
        <w:rPr>
          <w:rStyle w:val="Nadruk"/>
          <w:rFonts w:ascii="Times New Roman" w:eastAsiaTheme="majorEastAsia" w:hAnsi="Times New Roman" w:cs="Times New Roman"/>
          <w:i w:val="0"/>
          <w:iCs w:val="0"/>
          <w:sz w:val="24"/>
          <w:szCs w:val="24"/>
        </w:rPr>
        <w:t>, want</w:t>
      </w:r>
      <w:r>
        <w:rPr>
          <w:rStyle w:val="Nadruk"/>
          <w:rFonts w:ascii="Times New Roman" w:eastAsiaTheme="majorEastAsia" w:hAnsi="Times New Roman" w:cs="Times New Roman"/>
          <w:i w:val="0"/>
          <w:iCs w:val="0"/>
          <w:sz w:val="24"/>
          <w:szCs w:val="24"/>
        </w:rPr>
        <w:t xml:space="preserve"> dat is precies </w:t>
      </w:r>
      <w:r w:rsidR="00BF2871">
        <w:rPr>
          <w:rStyle w:val="Nadruk"/>
          <w:rFonts w:ascii="Times New Roman" w:eastAsiaTheme="majorEastAsia" w:hAnsi="Times New Roman" w:cs="Times New Roman"/>
          <w:i w:val="0"/>
          <w:iCs w:val="0"/>
          <w:sz w:val="24"/>
          <w:szCs w:val="24"/>
        </w:rPr>
        <w:t>de hemel die</w:t>
      </w:r>
      <w:r w:rsidR="007E43A0">
        <w:rPr>
          <w:rStyle w:val="Nadruk"/>
          <w:rFonts w:ascii="Times New Roman" w:eastAsiaTheme="majorEastAsia" w:hAnsi="Times New Roman" w:cs="Times New Roman"/>
          <w:i w:val="0"/>
          <w:iCs w:val="0"/>
          <w:sz w:val="24"/>
          <w:szCs w:val="24"/>
        </w:rPr>
        <w:t xml:space="preserve"> </w:t>
      </w:r>
      <w:r>
        <w:rPr>
          <w:rStyle w:val="Nadruk"/>
          <w:rFonts w:ascii="Times New Roman" w:eastAsiaTheme="majorEastAsia" w:hAnsi="Times New Roman" w:cs="Times New Roman"/>
          <w:i w:val="0"/>
          <w:iCs w:val="0"/>
          <w:sz w:val="24"/>
          <w:szCs w:val="24"/>
        </w:rPr>
        <w:t xml:space="preserve"> God, </w:t>
      </w:r>
      <w:r w:rsidR="00BF2871">
        <w:rPr>
          <w:rStyle w:val="Nadruk"/>
          <w:rFonts w:ascii="Times New Roman" w:eastAsiaTheme="majorEastAsia" w:hAnsi="Times New Roman" w:cs="Times New Roman"/>
          <w:i w:val="0"/>
          <w:iCs w:val="0"/>
          <w:sz w:val="24"/>
          <w:szCs w:val="24"/>
        </w:rPr>
        <w:t>die</w:t>
      </w:r>
      <w:r>
        <w:rPr>
          <w:rStyle w:val="Nadruk"/>
          <w:rFonts w:ascii="Times New Roman" w:eastAsiaTheme="majorEastAsia" w:hAnsi="Times New Roman" w:cs="Times New Roman"/>
          <w:i w:val="0"/>
          <w:iCs w:val="0"/>
          <w:sz w:val="24"/>
          <w:szCs w:val="24"/>
        </w:rPr>
        <w:t xml:space="preserve"> Jezus ons wil schenken. Amen. </w:t>
      </w:r>
    </w:p>
    <w:p w14:paraId="18914E84" w14:textId="5C96236D" w:rsidR="00157B87" w:rsidRPr="00D43DDE" w:rsidRDefault="002206A5" w:rsidP="00157B87">
      <w:pPr>
        <w:pStyle w:val="Tekstzonderopmaak"/>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197DDB8C" w14:textId="77777777" w:rsidR="00157B87" w:rsidRDefault="00157B87" w:rsidP="00157B87">
      <w:pPr>
        <w:pStyle w:val="Tekstzonderopmaak"/>
        <w:jc w:val="both"/>
        <w:rPr>
          <w:rFonts w:ascii="Times New Roman" w:hAnsi="Times New Roman" w:cs="Times New Roman"/>
          <w:bCs/>
          <w:sz w:val="24"/>
          <w:szCs w:val="24"/>
        </w:rPr>
      </w:pPr>
    </w:p>
    <w:p w14:paraId="0C5C492D" w14:textId="77777777" w:rsidR="00157B87" w:rsidRDefault="00157B87" w:rsidP="00157B87">
      <w:pPr>
        <w:pStyle w:val="Tekstzonderopmaak"/>
        <w:jc w:val="both"/>
        <w:rPr>
          <w:rFonts w:ascii="Times New Roman" w:hAnsi="Times New Roman" w:cs="Times New Roman"/>
          <w:sz w:val="24"/>
          <w:szCs w:val="24"/>
        </w:rPr>
      </w:pPr>
    </w:p>
    <w:p w14:paraId="4B70097B" w14:textId="77777777" w:rsidR="00157B87" w:rsidRDefault="00157B87" w:rsidP="00157B87">
      <w:pPr>
        <w:pStyle w:val="Tekstzonderopmaak"/>
        <w:jc w:val="both"/>
        <w:rPr>
          <w:rFonts w:ascii="Times New Roman" w:hAnsi="Times New Roman" w:cs="Times New Roman"/>
          <w:bCs/>
          <w:sz w:val="24"/>
          <w:szCs w:val="24"/>
        </w:rPr>
      </w:pPr>
    </w:p>
    <w:p w14:paraId="24288E20" w14:textId="77777777" w:rsidR="00157B87" w:rsidRDefault="00157B87" w:rsidP="00157B87">
      <w:pPr>
        <w:pStyle w:val="Tekstzonderopmaak"/>
        <w:jc w:val="both"/>
        <w:rPr>
          <w:rFonts w:ascii="Times New Roman" w:hAnsi="Times New Roman" w:cs="Times New Roman"/>
          <w:bCs/>
          <w:sz w:val="24"/>
          <w:szCs w:val="24"/>
        </w:rPr>
      </w:pPr>
    </w:p>
    <w:p w14:paraId="01EEE830" w14:textId="21BFC536" w:rsidR="0054654C" w:rsidRDefault="00157B87" w:rsidP="00987898">
      <w:pPr>
        <w:pStyle w:val="Tekstzonderopmaak"/>
        <w:jc w:val="both"/>
        <w:rPr>
          <w:rFonts w:ascii="Times New Roman" w:hAnsi="Times New Roman" w:cs="Times New Roman"/>
          <w:bCs/>
          <w:sz w:val="24"/>
          <w:szCs w:val="24"/>
        </w:rPr>
      </w:pPr>
      <w:r>
        <w:rPr>
          <w:bCs/>
          <w:sz w:val="24"/>
          <w:szCs w:val="24"/>
        </w:rPr>
        <w:br w:type="page"/>
      </w:r>
    </w:p>
    <w:p w14:paraId="454E3ADA" w14:textId="77777777" w:rsidR="0054654C" w:rsidRDefault="0054654C" w:rsidP="0054654C">
      <w:pPr>
        <w:pStyle w:val="Tekstzonderopmaak"/>
        <w:jc w:val="both"/>
        <w:rPr>
          <w:rFonts w:ascii="Times New Roman" w:hAnsi="Times New Roman" w:cs="Times New Roman"/>
          <w:bCs/>
          <w:sz w:val="24"/>
          <w:szCs w:val="24"/>
        </w:rPr>
      </w:pPr>
    </w:p>
    <w:sectPr w:rsidR="00546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A32AB"/>
    <w:multiLevelType w:val="hybridMultilevel"/>
    <w:tmpl w:val="EBF0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84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4C"/>
    <w:rsid w:val="00157B87"/>
    <w:rsid w:val="002206A5"/>
    <w:rsid w:val="00514E25"/>
    <w:rsid w:val="0054654C"/>
    <w:rsid w:val="007C16CC"/>
    <w:rsid w:val="007E43A0"/>
    <w:rsid w:val="00987898"/>
    <w:rsid w:val="00B17A41"/>
    <w:rsid w:val="00BF2871"/>
    <w:rsid w:val="00F10B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6966"/>
  <w15:chartTrackingRefBased/>
  <w15:docId w15:val="{87B3EC62-AE81-418F-ABE8-67C43D83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654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546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6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65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65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65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654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54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54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54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5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65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65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65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65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65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5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5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54C"/>
    <w:rPr>
      <w:rFonts w:eastAsiaTheme="majorEastAsia" w:cstheme="majorBidi"/>
      <w:color w:val="272727" w:themeColor="text1" w:themeTint="D8"/>
    </w:rPr>
  </w:style>
  <w:style w:type="paragraph" w:styleId="Titel">
    <w:name w:val="Title"/>
    <w:basedOn w:val="Standaard"/>
    <w:next w:val="Standaard"/>
    <w:link w:val="TitelChar"/>
    <w:uiPriority w:val="10"/>
    <w:qFormat/>
    <w:rsid w:val="0054654C"/>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465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5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5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5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54C"/>
    <w:rPr>
      <w:i/>
      <w:iCs/>
      <w:color w:val="404040" w:themeColor="text1" w:themeTint="BF"/>
    </w:rPr>
  </w:style>
  <w:style w:type="paragraph" w:styleId="Lijstalinea">
    <w:name w:val="List Paragraph"/>
    <w:basedOn w:val="Standaard"/>
    <w:uiPriority w:val="34"/>
    <w:qFormat/>
    <w:rsid w:val="0054654C"/>
    <w:pPr>
      <w:ind w:left="720"/>
      <w:contextualSpacing/>
    </w:pPr>
  </w:style>
  <w:style w:type="character" w:styleId="Intensievebenadrukking">
    <w:name w:val="Intense Emphasis"/>
    <w:basedOn w:val="Standaardalinea-lettertype"/>
    <w:uiPriority w:val="21"/>
    <w:qFormat/>
    <w:rsid w:val="0054654C"/>
    <w:rPr>
      <w:i/>
      <w:iCs/>
      <w:color w:val="2F5496" w:themeColor="accent1" w:themeShade="BF"/>
    </w:rPr>
  </w:style>
  <w:style w:type="paragraph" w:styleId="Duidelijkcitaat">
    <w:name w:val="Intense Quote"/>
    <w:basedOn w:val="Standaard"/>
    <w:next w:val="Standaard"/>
    <w:link w:val="DuidelijkcitaatChar"/>
    <w:uiPriority w:val="30"/>
    <w:qFormat/>
    <w:rsid w:val="00546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654C"/>
    <w:rPr>
      <w:i/>
      <w:iCs/>
      <w:color w:val="2F5496" w:themeColor="accent1" w:themeShade="BF"/>
    </w:rPr>
  </w:style>
  <w:style w:type="character" w:styleId="Intensieveverwijzing">
    <w:name w:val="Intense Reference"/>
    <w:basedOn w:val="Standaardalinea-lettertype"/>
    <w:uiPriority w:val="32"/>
    <w:qFormat/>
    <w:rsid w:val="0054654C"/>
    <w:rPr>
      <w:b/>
      <w:bCs/>
      <w:smallCaps/>
      <w:color w:val="2F5496" w:themeColor="accent1" w:themeShade="BF"/>
      <w:spacing w:val="5"/>
    </w:rPr>
  </w:style>
  <w:style w:type="paragraph" w:styleId="Tekstzonderopmaak">
    <w:name w:val="Plain Text"/>
    <w:basedOn w:val="Standaard"/>
    <w:link w:val="TekstzonderopmaakChar"/>
    <w:rsid w:val="0054654C"/>
    <w:pPr>
      <w:widowControl/>
      <w:overflowPunct/>
      <w:autoSpaceDE/>
      <w:autoSpaceDN/>
      <w:adjustRightInd/>
    </w:pPr>
    <w:rPr>
      <w:rFonts w:ascii="Courier New" w:hAnsi="Courier New" w:cs="Courier New"/>
      <w:kern w:val="0"/>
      <w:lang w:val="nl-BE"/>
    </w:rPr>
  </w:style>
  <w:style w:type="character" w:customStyle="1" w:styleId="TekstzonderopmaakChar">
    <w:name w:val="Tekst zonder opmaak Char"/>
    <w:basedOn w:val="Standaardalinea-lettertype"/>
    <w:link w:val="Tekstzonderopmaak"/>
    <w:rsid w:val="0054654C"/>
    <w:rPr>
      <w:rFonts w:ascii="Courier New" w:eastAsia="Times New Roman" w:hAnsi="Courier New" w:cs="Courier New"/>
      <w:kern w:val="0"/>
      <w:sz w:val="20"/>
      <w:szCs w:val="20"/>
      <w:lang w:eastAsia="nl-NL"/>
      <w14:ligatures w14:val="none"/>
    </w:rPr>
  </w:style>
  <w:style w:type="character" w:styleId="Nadruk">
    <w:name w:val="Emphasis"/>
    <w:uiPriority w:val="20"/>
    <w:qFormat/>
    <w:rsid w:val="005465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610</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2025-07-25T18:11:00Z</dcterms:created>
  <dcterms:modified xsi:type="dcterms:W3CDTF">2025-07-25T18:47:00Z</dcterms:modified>
</cp:coreProperties>
</file>