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15AE" w14:textId="77777777" w:rsidR="00B170C7" w:rsidRPr="00D70F32" w:rsidRDefault="00B170C7" w:rsidP="00B170C7">
      <w:pPr>
        <w:jc w:val="both"/>
        <w:rPr>
          <w:sz w:val="24"/>
          <w:szCs w:val="24"/>
          <w:lang w:val="nl-BE"/>
        </w:rPr>
      </w:pPr>
      <w:r w:rsidRPr="00D70F32">
        <w:rPr>
          <w:sz w:val="24"/>
          <w:szCs w:val="24"/>
          <w:lang w:val="nl-BE"/>
        </w:rPr>
        <w:t>Cyclus C</w:t>
      </w:r>
      <w:r w:rsidRPr="00D70F32">
        <w:rPr>
          <w:sz w:val="24"/>
          <w:szCs w:val="24"/>
          <w:lang w:val="nl-BE"/>
        </w:rPr>
        <w:tab/>
        <w:t xml:space="preserve">2e zondag </w:t>
      </w:r>
      <w:r>
        <w:rPr>
          <w:sz w:val="24"/>
          <w:szCs w:val="24"/>
          <w:lang w:val="nl-BE"/>
        </w:rPr>
        <w:t>van Pasen</w:t>
      </w:r>
      <w:r w:rsidRPr="00D70F32">
        <w:rPr>
          <w:sz w:val="24"/>
          <w:szCs w:val="24"/>
          <w:lang w:val="nl-BE"/>
        </w:rPr>
        <w:t xml:space="preserve"> - 20</w:t>
      </w:r>
      <w:r>
        <w:rPr>
          <w:sz w:val="24"/>
          <w:szCs w:val="24"/>
          <w:lang w:val="nl-BE"/>
        </w:rPr>
        <w:t>25</w:t>
      </w:r>
    </w:p>
    <w:p w14:paraId="199AA6A1" w14:textId="77777777" w:rsidR="00B170C7" w:rsidRPr="00D70F32" w:rsidRDefault="00B170C7" w:rsidP="00B170C7">
      <w:pPr>
        <w:jc w:val="both"/>
        <w:rPr>
          <w:sz w:val="24"/>
          <w:szCs w:val="24"/>
          <w:lang w:val="nl-BE"/>
        </w:rPr>
      </w:pPr>
    </w:p>
    <w:p w14:paraId="5CF72FF9" w14:textId="77777777" w:rsidR="00B170C7" w:rsidRDefault="00B170C7" w:rsidP="00B170C7">
      <w:pPr>
        <w:ind w:left="362" w:hanging="362"/>
        <w:jc w:val="both"/>
        <w:rPr>
          <w:sz w:val="24"/>
          <w:szCs w:val="24"/>
          <w:lang w:val="nl-BE"/>
        </w:rPr>
      </w:pPr>
      <w:r>
        <w:rPr>
          <w:rFonts w:ascii="Wingdings" w:hAnsi="Wingdings" w:cs="Wingdings"/>
          <w:sz w:val="24"/>
          <w:szCs w:val="24"/>
          <w:lang w:val="nl-BE"/>
        </w:rPr>
        <w:t></w:t>
      </w:r>
      <w:r>
        <w:rPr>
          <w:rFonts w:ascii="Wingdings" w:hAnsi="Wingdings" w:cs="Wingdings"/>
          <w:sz w:val="24"/>
          <w:szCs w:val="24"/>
          <w:lang w:val="nl-BE"/>
        </w:rPr>
        <w:tab/>
      </w:r>
      <w:r>
        <w:rPr>
          <w:sz w:val="24"/>
          <w:szCs w:val="24"/>
          <w:lang w:val="nl-BE"/>
        </w:rPr>
        <w:t>Handelingen 5, 12-16</w:t>
      </w:r>
    </w:p>
    <w:p w14:paraId="11F85A39" w14:textId="77777777" w:rsidR="00B170C7" w:rsidRDefault="00B170C7" w:rsidP="00B170C7">
      <w:pPr>
        <w:ind w:left="362" w:hanging="362"/>
        <w:jc w:val="both"/>
        <w:rPr>
          <w:sz w:val="24"/>
          <w:szCs w:val="24"/>
          <w:lang w:val="nl-BE"/>
        </w:rPr>
      </w:pPr>
      <w:r>
        <w:rPr>
          <w:rFonts w:ascii="Wingdings" w:hAnsi="Wingdings" w:cs="Wingdings"/>
          <w:sz w:val="24"/>
          <w:szCs w:val="24"/>
          <w:lang w:val="nl-BE"/>
        </w:rPr>
        <w:t></w:t>
      </w:r>
      <w:r>
        <w:rPr>
          <w:rFonts w:ascii="Wingdings" w:hAnsi="Wingdings" w:cs="Wingdings"/>
          <w:sz w:val="24"/>
          <w:szCs w:val="24"/>
          <w:lang w:val="nl-BE"/>
        </w:rPr>
        <w:tab/>
      </w:r>
      <w:r>
        <w:rPr>
          <w:sz w:val="24"/>
          <w:szCs w:val="24"/>
          <w:lang w:val="nl-BE"/>
        </w:rPr>
        <w:t>Johannes 20, 19-31</w:t>
      </w:r>
    </w:p>
    <w:p w14:paraId="7FA9EC5C" w14:textId="77777777" w:rsidR="00B170C7" w:rsidRDefault="00B170C7" w:rsidP="00B170C7">
      <w:pPr>
        <w:jc w:val="both"/>
        <w:rPr>
          <w:sz w:val="24"/>
          <w:szCs w:val="24"/>
          <w:lang w:val="nl-BE"/>
        </w:rPr>
      </w:pPr>
    </w:p>
    <w:p w14:paraId="34DD7358" w14:textId="77777777" w:rsidR="00B170C7" w:rsidRDefault="00B170C7" w:rsidP="00B170C7">
      <w:pPr>
        <w:jc w:val="both"/>
        <w:rPr>
          <w:sz w:val="24"/>
          <w:szCs w:val="24"/>
          <w:lang w:val="nl-BE"/>
        </w:rPr>
      </w:pPr>
      <w:r>
        <w:rPr>
          <w:sz w:val="24"/>
          <w:szCs w:val="24"/>
          <w:lang w:val="nl-BE"/>
        </w:rPr>
        <w:t>Zusters en broeders,</w:t>
      </w:r>
    </w:p>
    <w:p w14:paraId="2E9EBC6E" w14:textId="6B575EB0" w:rsidR="00B170C7" w:rsidRDefault="00B170C7" w:rsidP="00B170C7">
      <w:pPr>
        <w:jc w:val="both"/>
        <w:rPr>
          <w:sz w:val="24"/>
          <w:szCs w:val="24"/>
          <w:lang w:val="nl-BE"/>
        </w:rPr>
      </w:pPr>
      <w:r>
        <w:rPr>
          <w:sz w:val="24"/>
          <w:szCs w:val="24"/>
          <w:lang w:val="nl-BE"/>
        </w:rPr>
        <w:t xml:space="preserve">In het evangelie hoorden we een heel bekend verhaal. De leerlingen hebben zich </w:t>
      </w:r>
      <w:r w:rsidR="001E2E32">
        <w:rPr>
          <w:sz w:val="24"/>
          <w:szCs w:val="24"/>
          <w:lang w:val="nl-BE"/>
        </w:rPr>
        <w:t>uit vrees voor de Joden</w:t>
      </w:r>
      <w:r w:rsidR="001E2E32">
        <w:rPr>
          <w:sz w:val="24"/>
          <w:szCs w:val="24"/>
          <w:lang w:val="nl-BE"/>
        </w:rPr>
        <w:t xml:space="preserve"> </w:t>
      </w:r>
      <w:r w:rsidR="006F5B8D">
        <w:rPr>
          <w:sz w:val="24"/>
          <w:szCs w:val="24"/>
          <w:lang w:val="nl-BE"/>
        </w:rPr>
        <w:t>ergens</w:t>
      </w:r>
      <w:r>
        <w:rPr>
          <w:sz w:val="24"/>
          <w:szCs w:val="24"/>
          <w:lang w:val="nl-BE"/>
        </w:rPr>
        <w:t xml:space="preserve"> opgesloten, Ze zijn </w:t>
      </w:r>
      <w:r w:rsidR="001E2E32">
        <w:rPr>
          <w:sz w:val="24"/>
          <w:szCs w:val="24"/>
          <w:lang w:val="nl-BE"/>
        </w:rPr>
        <w:t>immers</w:t>
      </w:r>
      <w:r>
        <w:rPr>
          <w:sz w:val="24"/>
          <w:szCs w:val="24"/>
          <w:lang w:val="nl-BE"/>
        </w:rPr>
        <w:t xml:space="preserve"> bang dat ze hetzelfde lot als Jezus</w:t>
      </w:r>
      <w:r w:rsidR="001E2E32" w:rsidRPr="001E2E32">
        <w:rPr>
          <w:sz w:val="24"/>
          <w:szCs w:val="24"/>
          <w:lang w:val="nl-BE"/>
        </w:rPr>
        <w:t xml:space="preserve"> </w:t>
      </w:r>
      <w:r w:rsidR="001E2E32">
        <w:rPr>
          <w:sz w:val="24"/>
          <w:szCs w:val="24"/>
          <w:lang w:val="nl-BE"/>
        </w:rPr>
        <w:t>zouden ondergaan</w:t>
      </w:r>
      <w:r>
        <w:rPr>
          <w:sz w:val="24"/>
          <w:szCs w:val="24"/>
          <w:lang w:val="nl-BE"/>
        </w:rPr>
        <w:t xml:space="preserve">. </w:t>
      </w:r>
    </w:p>
    <w:p w14:paraId="1AAF8A0D" w14:textId="77777777" w:rsidR="00B170C7" w:rsidRDefault="00B170C7" w:rsidP="00B170C7">
      <w:pPr>
        <w:jc w:val="both"/>
        <w:rPr>
          <w:sz w:val="24"/>
          <w:szCs w:val="24"/>
          <w:lang w:val="nl-BE"/>
        </w:rPr>
      </w:pPr>
    </w:p>
    <w:p w14:paraId="5B4FD024" w14:textId="3841EEAC" w:rsidR="00B170C7" w:rsidRDefault="00B170C7" w:rsidP="00B170C7">
      <w:pPr>
        <w:jc w:val="both"/>
        <w:rPr>
          <w:sz w:val="24"/>
          <w:szCs w:val="24"/>
          <w:lang w:val="nl-BE"/>
        </w:rPr>
      </w:pPr>
      <w:r>
        <w:rPr>
          <w:sz w:val="24"/>
          <w:szCs w:val="24"/>
          <w:lang w:val="nl-BE"/>
        </w:rPr>
        <w:t>Zulke gevoelens van angst en onrust kennen wij ook. Gevoelens die worden opgewekt door de oorlogen in Oekraïne, Gaza en Soedan. Angst en onrust</w:t>
      </w:r>
      <w:r w:rsidR="006F5B8D">
        <w:rPr>
          <w:sz w:val="24"/>
          <w:szCs w:val="24"/>
          <w:lang w:val="nl-BE"/>
        </w:rPr>
        <w:t>, gevoed</w:t>
      </w:r>
      <w:r>
        <w:rPr>
          <w:sz w:val="24"/>
          <w:szCs w:val="24"/>
          <w:lang w:val="nl-BE"/>
        </w:rPr>
        <w:t xml:space="preserve"> door volkerenmoordenaars als Poetin en Netanyahu, die in hun wreedheid en machtswellust geen enkele grens meer kennen. En ook angst, onrust en onzekerheid omdat er door de beschaafde wereld nauwelijks gereageerd wordt tegen die barba</w:t>
      </w:r>
      <w:r w:rsidR="001E2E32">
        <w:rPr>
          <w:sz w:val="24"/>
          <w:szCs w:val="24"/>
          <w:lang w:val="nl-BE"/>
        </w:rPr>
        <w:t>ren</w:t>
      </w:r>
      <w:r>
        <w:rPr>
          <w:sz w:val="24"/>
          <w:szCs w:val="24"/>
          <w:lang w:val="nl-BE"/>
        </w:rPr>
        <w:t xml:space="preserve">. Integendeel, sommige landen en politici vinden het allemaal prima wat </w:t>
      </w:r>
      <w:r w:rsidR="006F5B8D">
        <w:rPr>
          <w:sz w:val="24"/>
          <w:szCs w:val="24"/>
          <w:lang w:val="nl-BE"/>
        </w:rPr>
        <w:t>ze</w:t>
      </w:r>
      <w:r>
        <w:rPr>
          <w:sz w:val="24"/>
          <w:szCs w:val="24"/>
          <w:lang w:val="nl-BE"/>
        </w:rPr>
        <w:t xml:space="preserve"> </w:t>
      </w:r>
      <w:r w:rsidR="001E2E32">
        <w:rPr>
          <w:sz w:val="24"/>
          <w:szCs w:val="24"/>
          <w:lang w:val="nl-BE"/>
        </w:rPr>
        <w:t>do</w:t>
      </w:r>
      <w:r>
        <w:rPr>
          <w:sz w:val="24"/>
          <w:szCs w:val="24"/>
          <w:lang w:val="nl-BE"/>
        </w:rPr>
        <w:t>en.</w:t>
      </w:r>
    </w:p>
    <w:p w14:paraId="1FF0D07E" w14:textId="77777777" w:rsidR="00B170C7" w:rsidRDefault="00B170C7" w:rsidP="00B170C7">
      <w:pPr>
        <w:jc w:val="both"/>
        <w:rPr>
          <w:sz w:val="24"/>
          <w:szCs w:val="24"/>
          <w:lang w:val="nl-BE"/>
        </w:rPr>
      </w:pPr>
    </w:p>
    <w:p w14:paraId="747B3C53" w14:textId="33C8539D" w:rsidR="00B170C7" w:rsidRDefault="00B170C7" w:rsidP="00B170C7">
      <w:pPr>
        <w:jc w:val="both"/>
        <w:rPr>
          <w:sz w:val="24"/>
          <w:szCs w:val="24"/>
          <w:lang w:val="nl-BE"/>
        </w:rPr>
      </w:pPr>
      <w:r>
        <w:rPr>
          <w:sz w:val="24"/>
          <w:szCs w:val="24"/>
          <w:lang w:val="nl-BE"/>
        </w:rPr>
        <w:t xml:space="preserve">Misschien zijn we er ons niet van bewust, maar net als </w:t>
      </w:r>
      <w:r w:rsidR="006F5B8D">
        <w:rPr>
          <w:sz w:val="24"/>
          <w:szCs w:val="24"/>
          <w:lang w:val="nl-BE"/>
        </w:rPr>
        <w:t>aan zijn bange apostelen</w:t>
      </w:r>
      <w:r>
        <w:rPr>
          <w:sz w:val="24"/>
          <w:szCs w:val="24"/>
          <w:lang w:val="nl-BE"/>
        </w:rPr>
        <w:t xml:space="preserve"> verschijnt Jezus </w:t>
      </w:r>
      <w:r w:rsidR="00A2723D">
        <w:rPr>
          <w:sz w:val="24"/>
          <w:szCs w:val="24"/>
          <w:lang w:val="nl-BE"/>
        </w:rPr>
        <w:t>ook aan ons wanneer we ons afsluiten</w:t>
      </w:r>
      <w:r>
        <w:rPr>
          <w:sz w:val="24"/>
          <w:szCs w:val="24"/>
          <w:lang w:val="nl-BE"/>
        </w:rPr>
        <w:t xml:space="preserve">. Ook </w:t>
      </w:r>
      <w:r w:rsidR="00A2723D">
        <w:rPr>
          <w:sz w:val="24"/>
          <w:szCs w:val="24"/>
          <w:lang w:val="nl-BE"/>
        </w:rPr>
        <w:t>ons</w:t>
      </w:r>
      <w:r>
        <w:rPr>
          <w:sz w:val="24"/>
          <w:szCs w:val="24"/>
          <w:lang w:val="nl-BE"/>
        </w:rPr>
        <w:t xml:space="preserve"> wenst Hij vrede en kracht toe in dagen van </w:t>
      </w:r>
      <w:r w:rsidR="001E2E32">
        <w:rPr>
          <w:sz w:val="24"/>
          <w:szCs w:val="24"/>
          <w:lang w:val="nl-BE"/>
        </w:rPr>
        <w:t>angst</w:t>
      </w:r>
      <w:r>
        <w:rPr>
          <w:sz w:val="24"/>
          <w:szCs w:val="24"/>
          <w:lang w:val="nl-BE"/>
        </w:rPr>
        <w:t>, pijn en verdriet. Maar net als de apostelen herkennen we Hem wellicht niet, omdat we opgesloten zitten in onze onzekerheden. Misschien horen we zelfs niet dat Hij herhaalt: ‘Vrede zij u.’ En misschien is er ook geen plaats in ons hart voor de heilige Geest</w:t>
      </w:r>
      <w:r w:rsidR="006F5B8D">
        <w:rPr>
          <w:sz w:val="24"/>
          <w:szCs w:val="24"/>
          <w:lang w:val="nl-BE"/>
        </w:rPr>
        <w:t xml:space="preserve"> die Jezus over de apostelen blies. De heilige Geest </w:t>
      </w:r>
      <w:r>
        <w:rPr>
          <w:sz w:val="24"/>
          <w:szCs w:val="24"/>
          <w:lang w:val="nl-BE"/>
        </w:rPr>
        <w:t xml:space="preserve">die ons </w:t>
      </w:r>
      <w:r w:rsidR="00A2723D">
        <w:rPr>
          <w:sz w:val="24"/>
          <w:szCs w:val="24"/>
          <w:lang w:val="nl-BE"/>
        </w:rPr>
        <w:t>moed</w:t>
      </w:r>
      <w:r>
        <w:rPr>
          <w:sz w:val="24"/>
          <w:szCs w:val="24"/>
          <w:lang w:val="nl-BE"/>
        </w:rPr>
        <w:t xml:space="preserve"> geeft</w:t>
      </w:r>
      <w:r w:rsidR="006F5B8D">
        <w:rPr>
          <w:sz w:val="24"/>
          <w:szCs w:val="24"/>
          <w:lang w:val="nl-BE"/>
        </w:rPr>
        <w:t>,</w:t>
      </w:r>
      <w:r>
        <w:rPr>
          <w:sz w:val="24"/>
          <w:szCs w:val="24"/>
          <w:lang w:val="nl-BE"/>
        </w:rPr>
        <w:t xml:space="preserve"> en ook kracht om te aanvaarden, zelfs om te vergeven. Dat zal zeker niet altijd lukken, maar als we niet vergeven blijft het kwaad bestaan.</w:t>
      </w:r>
    </w:p>
    <w:p w14:paraId="36C63217" w14:textId="77777777" w:rsidR="00B170C7" w:rsidRDefault="00B170C7" w:rsidP="00B170C7">
      <w:pPr>
        <w:jc w:val="both"/>
        <w:rPr>
          <w:sz w:val="24"/>
          <w:szCs w:val="24"/>
          <w:lang w:val="nl-BE"/>
        </w:rPr>
      </w:pPr>
    </w:p>
    <w:p w14:paraId="6C7C7298" w14:textId="4069261A" w:rsidR="00B170C7" w:rsidRDefault="00B170C7" w:rsidP="00B170C7">
      <w:pPr>
        <w:jc w:val="both"/>
        <w:rPr>
          <w:sz w:val="24"/>
          <w:szCs w:val="24"/>
          <w:lang w:val="nl-BE"/>
        </w:rPr>
      </w:pPr>
      <w:r>
        <w:rPr>
          <w:sz w:val="24"/>
          <w:szCs w:val="24"/>
          <w:lang w:val="nl-BE"/>
        </w:rPr>
        <w:t xml:space="preserve">Wat we zeker moeten </w:t>
      </w:r>
      <w:r w:rsidR="006F5B8D">
        <w:rPr>
          <w:sz w:val="24"/>
          <w:szCs w:val="24"/>
          <w:lang w:val="nl-BE"/>
        </w:rPr>
        <w:t xml:space="preserve">doen </w:t>
      </w:r>
      <w:r>
        <w:rPr>
          <w:sz w:val="24"/>
          <w:szCs w:val="24"/>
          <w:lang w:val="nl-BE"/>
        </w:rPr>
        <w:t xml:space="preserve">is ons spiegelen aan Tomas. Zijn naam zet ons daar zelfs toe aan, want Tomas betekent ‘tweelingbroer’. </w:t>
      </w:r>
      <w:r w:rsidR="001E2E32">
        <w:rPr>
          <w:sz w:val="24"/>
          <w:szCs w:val="24"/>
          <w:lang w:val="nl-BE"/>
        </w:rPr>
        <w:t>A</w:t>
      </w:r>
      <w:r>
        <w:rPr>
          <w:sz w:val="24"/>
          <w:szCs w:val="24"/>
          <w:lang w:val="nl-BE"/>
        </w:rPr>
        <w:t xml:space="preserve">ls we dan toch zijn tweelingbroer of -zus zijn, zijn we niet bang en sluiten we ons niet op voor de minste dreiging, zoals de apostelen.  </w:t>
      </w:r>
      <w:r w:rsidR="006F5B8D">
        <w:rPr>
          <w:sz w:val="24"/>
          <w:szCs w:val="24"/>
          <w:lang w:val="nl-BE"/>
        </w:rPr>
        <w:t>W</w:t>
      </w:r>
      <w:r>
        <w:rPr>
          <w:sz w:val="24"/>
          <w:szCs w:val="24"/>
          <w:lang w:val="nl-BE"/>
        </w:rPr>
        <w:t xml:space="preserve">e slikken ook niet zomaar alles wat ons wordt opgedrongen in fake news, social media, reclame en zoveel meer dat ons voor de kar van leugens en bedrog wil spannen. Daar doet Tomas niet aan mee. Hij weigert te geloven wat de </w:t>
      </w:r>
      <w:r w:rsidR="001E2E32">
        <w:rPr>
          <w:sz w:val="24"/>
          <w:szCs w:val="24"/>
          <w:lang w:val="nl-BE"/>
        </w:rPr>
        <w:t xml:space="preserve">andere </w:t>
      </w:r>
      <w:r>
        <w:rPr>
          <w:sz w:val="24"/>
          <w:szCs w:val="24"/>
          <w:lang w:val="nl-BE"/>
        </w:rPr>
        <w:t xml:space="preserve">apostelen </w:t>
      </w:r>
      <w:r w:rsidR="006F5B8D">
        <w:rPr>
          <w:sz w:val="24"/>
          <w:szCs w:val="24"/>
          <w:lang w:val="nl-BE"/>
        </w:rPr>
        <w:t>zeggen</w:t>
      </w:r>
      <w:r>
        <w:rPr>
          <w:sz w:val="24"/>
          <w:szCs w:val="24"/>
          <w:lang w:val="nl-BE"/>
        </w:rPr>
        <w:t xml:space="preserve">. Hij zal pas geloven als Jezus hem de kans geeft te geloven. </w:t>
      </w:r>
    </w:p>
    <w:p w14:paraId="7D45340A" w14:textId="77777777" w:rsidR="00B170C7" w:rsidRDefault="00B170C7" w:rsidP="00B170C7">
      <w:pPr>
        <w:jc w:val="both"/>
        <w:rPr>
          <w:sz w:val="24"/>
          <w:szCs w:val="24"/>
          <w:lang w:val="nl-BE"/>
        </w:rPr>
      </w:pPr>
    </w:p>
    <w:p w14:paraId="62EA6987" w14:textId="4AC4007C" w:rsidR="00B170C7" w:rsidRDefault="00B170C7" w:rsidP="00B170C7">
      <w:pPr>
        <w:jc w:val="both"/>
        <w:rPr>
          <w:sz w:val="24"/>
          <w:szCs w:val="24"/>
          <w:lang w:val="nl-BE"/>
        </w:rPr>
      </w:pPr>
      <w:r>
        <w:rPr>
          <w:sz w:val="24"/>
          <w:szCs w:val="24"/>
          <w:lang w:val="nl-BE"/>
        </w:rPr>
        <w:t>En zo zien we dat geloven geen hobby is, maar een gave, een cadeau dat we krijgen van God, van Jezus. Daar moeten we dankbaar om zijn, want leven zonder geloof is mager, hol</w:t>
      </w:r>
      <w:r w:rsidR="001E2E32">
        <w:rPr>
          <w:sz w:val="24"/>
          <w:szCs w:val="24"/>
          <w:lang w:val="nl-BE"/>
        </w:rPr>
        <w:t xml:space="preserve"> en</w:t>
      </w:r>
      <w:r>
        <w:rPr>
          <w:sz w:val="24"/>
          <w:szCs w:val="24"/>
          <w:lang w:val="nl-BE"/>
        </w:rPr>
        <w:t xml:space="preserve"> </w:t>
      </w:r>
      <w:r w:rsidR="00A2723D">
        <w:rPr>
          <w:sz w:val="24"/>
          <w:szCs w:val="24"/>
          <w:lang w:val="nl-BE"/>
        </w:rPr>
        <w:t>doel</w:t>
      </w:r>
      <w:r>
        <w:rPr>
          <w:sz w:val="24"/>
          <w:szCs w:val="24"/>
          <w:lang w:val="nl-BE"/>
        </w:rPr>
        <w:t>loos. Leven met geloof daarentegen geeft ontmoeting, erkenning en herkenning, en zorgt ervoor dat we ons hart toevertrouwen aan God, aan Jezus</w:t>
      </w:r>
      <w:r w:rsidR="00A2723D">
        <w:rPr>
          <w:sz w:val="24"/>
          <w:szCs w:val="24"/>
          <w:lang w:val="nl-BE"/>
        </w:rPr>
        <w:t>.</w:t>
      </w:r>
      <w:r>
        <w:rPr>
          <w:sz w:val="24"/>
          <w:szCs w:val="24"/>
          <w:lang w:val="nl-BE"/>
        </w:rPr>
        <w:t xml:space="preserve"> Hij wijst ons de </w:t>
      </w:r>
      <w:r w:rsidR="00096D41">
        <w:rPr>
          <w:sz w:val="24"/>
          <w:szCs w:val="24"/>
          <w:lang w:val="nl-BE"/>
        </w:rPr>
        <w:t>goed</w:t>
      </w:r>
      <w:r>
        <w:rPr>
          <w:sz w:val="24"/>
          <w:szCs w:val="24"/>
          <w:lang w:val="nl-BE"/>
        </w:rPr>
        <w:t xml:space="preserve">e weg, </w:t>
      </w:r>
      <w:r w:rsidR="00A2723D">
        <w:rPr>
          <w:sz w:val="24"/>
          <w:szCs w:val="24"/>
          <w:lang w:val="nl-BE"/>
        </w:rPr>
        <w:t>want</w:t>
      </w:r>
      <w:r>
        <w:rPr>
          <w:sz w:val="24"/>
          <w:szCs w:val="24"/>
          <w:lang w:val="nl-BE"/>
        </w:rPr>
        <w:t xml:space="preserve"> Hij </w:t>
      </w:r>
      <w:r w:rsidR="00A2723D">
        <w:rPr>
          <w:sz w:val="24"/>
          <w:szCs w:val="24"/>
          <w:lang w:val="nl-BE"/>
        </w:rPr>
        <w:t>is</w:t>
      </w:r>
      <w:r>
        <w:rPr>
          <w:sz w:val="24"/>
          <w:szCs w:val="24"/>
          <w:lang w:val="nl-BE"/>
        </w:rPr>
        <w:t xml:space="preserve">  het Licht van de wereld.</w:t>
      </w:r>
    </w:p>
    <w:p w14:paraId="55DF50A9" w14:textId="77777777" w:rsidR="00B170C7" w:rsidRDefault="00B170C7" w:rsidP="00B170C7">
      <w:pPr>
        <w:jc w:val="both"/>
        <w:rPr>
          <w:sz w:val="24"/>
          <w:szCs w:val="24"/>
          <w:lang w:val="nl-BE"/>
        </w:rPr>
      </w:pPr>
    </w:p>
    <w:p w14:paraId="73263D75" w14:textId="6CD1BF9E" w:rsidR="00B170C7" w:rsidRDefault="00B170C7" w:rsidP="00B170C7">
      <w:pPr>
        <w:jc w:val="both"/>
        <w:rPr>
          <w:sz w:val="24"/>
          <w:szCs w:val="24"/>
          <w:lang w:val="nl-BE"/>
        </w:rPr>
      </w:pPr>
      <w:r>
        <w:rPr>
          <w:sz w:val="24"/>
          <w:szCs w:val="24"/>
          <w:lang w:val="nl-BE"/>
        </w:rPr>
        <w:t xml:space="preserve">Daarom zoekt Jezus ook zijn </w:t>
      </w:r>
      <w:r w:rsidR="006F5B8D">
        <w:rPr>
          <w:sz w:val="24"/>
          <w:szCs w:val="24"/>
          <w:lang w:val="nl-BE"/>
        </w:rPr>
        <w:t xml:space="preserve">bange </w:t>
      </w:r>
      <w:r>
        <w:rPr>
          <w:sz w:val="24"/>
          <w:szCs w:val="24"/>
          <w:lang w:val="nl-BE"/>
        </w:rPr>
        <w:t xml:space="preserve">apostelen op. </w:t>
      </w:r>
      <w:r w:rsidR="00A2723D">
        <w:rPr>
          <w:sz w:val="24"/>
          <w:szCs w:val="24"/>
          <w:lang w:val="nl-BE"/>
        </w:rPr>
        <w:t>Want</w:t>
      </w:r>
      <w:r>
        <w:rPr>
          <w:sz w:val="24"/>
          <w:szCs w:val="24"/>
          <w:lang w:val="nl-BE"/>
        </w:rPr>
        <w:t xml:space="preserve"> daar wil </w:t>
      </w:r>
      <w:r w:rsidR="001E2E32">
        <w:rPr>
          <w:sz w:val="24"/>
          <w:szCs w:val="24"/>
          <w:lang w:val="nl-BE"/>
        </w:rPr>
        <w:t>Hij</w:t>
      </w:r>
      <w:r>
        <w:rPr>
          <w:sz w:val="24"/>
          <w:szCs w:val="24"/>
          <w:lang w:val="nl-BE"/>
        </w:rPr>
        <w:t xml:space="preserve"> aanwezig zijn: waar angst heerst. Bij zijn leerlingen, maar ook bij ons. Angst voor alles wat fout </w:t>
      </w:r>
      <w:r w:rsidR="00A2723D">
        <w:rPr>
          <w:sz w:val="24"/>
          <w:szCs w:val="24"/>
          <w:lang w:val="nl-BE"/>
        </w:rPr>
        <w:t xml:space="preserve">kan </w:t>
      </w:r>
      <w:r>
        <w:rPr>
          <w:sz w:val="24"/>
          <w:szCs w:val="24"/>
          <w:lang w:val="nl-BE"/>
        </w:rPr>
        <w:t xml:space="preserve">gaan, voor de ziekte die ons kan treffen, voor de tegenslag, voor de vreemdelingen die naast ons wonen, voor de mislukking in wat we nastreven. ‘Wees niet bang, Ik ben bij u’, zegt Jezus en dat geeft ons troost, en ook kracht </w:t>
      </w:r>
    </w:p>
    <w:p w14:paraId="1D109815" w14:textId="77777777" w:rsidR="00B170C7" w:rsidRDefault="00B170C7" w:rsidP="00B170C7">
      <w:pPr>
        <w:jc w:val="both"/>
        <w:rPr>
          <w:sz w:val="24"/>
          <w:szCs w:val="24"/>
          <w:lang w:val="nl-BE"/>
        </w:rPr>
      </w:pPr>
    </w:p>
    <w:p w14:paraId="20A72ABB" w14:textId="7746005D" w:rsidR="00B170C7" w:rsidRDefault="00B170C7" w:rsidP="00B170C7">
      <w:pPr>
        <w:jc w:val="both"/>
        <w:rPr>
          <w:sz w:val="24"/>
          <w:szCs w:val="24"/>
          <w:lang w:val="nl-BE"/>
        </w:rPr>
      </w:pPr>
      <w:r>
        <w:rPr>
          <w:sz w:val="24"/>
          <w:szCs w:val="24"/>
          <w:lang w:val="nl-BE"/>
        </w:rPr>
        <w:t>Zusters en broeders, in de eerste lezing hoorden we hoe gelukkig de eerste christenen</w:t>
      </w:r>
      <w:r w:rsidR="001E2E32">
        <w:rPr>
          <w:sz w:val="24"/>
          <w:szCs w:val="24"/>
          <w:lang w:val="nl-BE"/>
        </w:rPr>
        <w:t>,</w:t>
      </w:r>
      <w:r>
        <w:rPr>
          <w:sz w:val="24"/>
          <w:szCs w:val="24"/>
          <w:lang w:val="nl-BE"/>
        </w:rPr>
        <w:t xml:space="preserve"> en hoe hulpvaardig de apostelen waren. Laten wij ook zo zijn: gelukkig om ons geloof, en hulpvaardig voor mensen in nood. En laten we ons spiegelen aan Tomas, want zijn geloof is grenzeloos</w:t>
      </w:r>
      <w:r w:rsidR="00A2723D">
        <w:rPr>
          <w:sz w:val="24"/>
          <w:szCs w:val="24"/>
          <w:lang w:val="nl-BE"/>
        </w:rPr>
        <w:t>.</w:t>
      </w:r>
      <w:r>
        <w:rPr>
          <w:sz w:val="24"/>
          <w:szCs w:val="24"/>
          <w:lang w:val="nl-BE"/>
        </w:rPr>
        <w:t xml:space="preserve"> ‘Mijn Heer en mijn God’, </w:t>
      </w:r>
      <w:r w:rsidR="00096D41">
        <w:rPr>
          <w:sz w:val="24"/>
          <w:szCs w:val="24"/>
          <w:lang w:val="nl-BE"/>
        </w:rPr>
        <w:t>roept</w:t>
      </w:r>
      <w:r>
        <w:rPr>
          <w:sz w:val="24"/>
          <w:szCs w:val="24"/>
          <w:lang w:val="nl-BE"/>
        </w:rPr>
        <w:t xml:space="preserve"> hij uit van vreugde wanneer Hij Jezus ontmoet. Laat ook ons geloof zo sterk zijn, </w:t>
      </w:r>
      <w:r w:rsidR="008954EA">
        <w:rPr>
          <w:sz w:val="24"/>
          <w:szCs w:val="24"/>
          <w:lang w:val="nl-BE"/>
        </w:rPr>
        <w:t xml:space="preserve">want we hebben Jezus echt nodig in deze wereld waar alle zekerheid </w:t>
      </w:r>
      <w:r w:rsidR="008954EA">
        <w:rPr>
          <w:sz w:val="24"/>
          <w:szCs w:val="24"/>
          <w:lang w:val="nl-BE"/>
        </w:rPr>
        <w:lastRenderedPageBreak/>
        <w:t xml:space="preserve">verdwijnt, omdat onberekenbare heersers niet alleen respect, maar ook democratie uitroeien. Een wereld van polarisering waarin alleen met de hulp van God, van Jezus </w:t>
      </w:r>
      <w:r w:rsidR="00096D41">
        <w:rPr>
          <w:sz w:val="24"/>
          <w:szCs w:val="24"/>
          <w:lang w:val="nl-BE"/>
        </w:rPr>
        <w:t xml:space="preserve">een gevoel van geluk </w:t>
      </w:r>
      <w:r w:rsidR="001E2E32">
        <w:rPr>
          <w:sz w:val="24"/>
          <w:szCs w:val="24"/>
          <w:lang w:val="nl-BE"/>
        </w:rPr>
        <w:t xml:space="preserve">kan opveren. Laten we dus de weg </w:t>
      </w:r>
      <w:r w:rsidR="008954EA">
        <w:rPr>
          <w:sz w:val="24"/>
          <w:szCs w:val="24"/>
          <w:lang w:val="nl-BE"/>
        </w:rPr>
        <w:t>van l</w:t>
      </w:r>
      <w:r>
        <w:rPr>
          <w:sz w:val="24"/>
          <w:szCs w:val="24"/>
          <w:lang w:val="nl-BE"/>
        </w:rPr>
        <w:t xml:space="preserve">iefde en vrede gaan die Jezus, die God ons aanwijst. </w:t>
      </w:r>
      <w:r w:rsidR="008954EA">
        <w:rPr>
          <w:sz w:val="24"/>
          <w:szCs w:val="24"/>
          <w:lang w:val="nl-BE"/>
        </w:rPr>
        <w:t xml:space="preserve">Een weg die we zonder </w:t>
      </w:r>
      <w:r w:rsidR="00EA1BC6">
        <w:rPr>
          <w:sz w:val="24"/>
          <w:szCs w:val="24"/>
          <w:lang w:val="nl-BE"/>
        </w:rPr>
        <w:t>Hen</w:t>
      </w:r>
      <w:r w:rsidR="008954EA">
        <w:rPr>
          <w:sz w:val="24"/>
          <w:szCs w:val="24"/>
          <w:lang w:val="nl-BE"/>
        </w:rPr>
        <w:t xml:space="preserve"> nooit z</w:t>
      </w:r>
      <w:r w:rsidR="00096D41">
        <w:rPr>
          <w:sz w:val="24"/>
          <w:szCs w:val="24"/>
          <w:lang w:val="nl-BE"/>
        </w:rPr>
        <w:t>oud</w:t>
      </w:r>
      <w:r w:rsidR="008954EA">
        <w:rPr>
          <w:sz w:val="24"/>
          <w:szCs w:val="24"/>
          <w:lang w:val="nl-BE"/>
        </w:rPr>
        <w:t xml:space="preserve">en vinden. </w:t>
      </w:r>
      <w:r>
        <w:rPr>
          <w:sz w:val="24"/>
          <w:szCs w:val="24"/>
          <w:lang w:val="nl-BE"/>
        </w:rPr>
        <w:t>Amen.</w:t>
      </w:r>
    </w:p>
    <w:p w14:paraId="481F1E40" w14:textId="77777777" w:rsidR="00B170C7" w:rsidRDefault="00B170C7" w:rsidP="00B170C7">
      <w:pPr>
        <w:jc w:val="both"/>
        <w:rPr>
          <w:sz w:val="24"/>
          <w:szCs w:val="24"/>
          <w:lang w:val="nl-BE"/>
        </w:rPr>
      </w:pPr>
    </w:p>
    <w:p w14:paraId="6CD860AD" w14:textId="77777777" w:rsidR="00B170C7" w:rsidRDefault="00B170C7" w:rsidP="00B170C7">
      <w:pPr>
        <w:jc w:val="both"/>
        <w:rPr>
          <w:sz w:val="24"/>
          <w:szCs w:val="24"/>
          <w:lang w:val="nl-BE"/>
        </w:rPr>
      </w:pPr>
    </w:p>
    <w:p w14:paraId="4401CE79" w14:textId="77777777" w:rsidR="00B170C7" w:rsidRDefault="00B170C7" w:rsidP="00B170C7">
      <w:pPr>
        <w:jc w:val="both"/>
        <w:rPr>
          <w:sz w:val="24"/>
          <w:szCs w:val="24"/>
        </w:rPr>
      </w:pPr>
    </w:p>
    <w:p w14:paraId="145ADB17" w14:textId="77777777" w:rsidR="00B170C7" w:rsidRPr="00C26840" w:rsidRDefault="00B170C7" w:rsidP="00B170C7">
      <w:pPr>
        <w:jc w:val="both"/>
        <w:rPr>
          <w:sz w:val="24"/>
          <w:szCs w:val="24"/>
        </w:rPr>
      </w:pPr>
    </w:p>
    <w:sectPr w:rsidR="00B170C7" w:rsidRPr="00C268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0C7"/>
    <w:rsid w:val="00096D41"/>
    <w:rsid w:val="001E2E32"/>
    <w:rsid w:val="00514E25"/>
    <w:rsid w:val="006F5B8D"/>
    <w:rsid w:val="007237E6"/>
    <w:rsid w:val="007C16CC"/>
    <w:rsid w:val="008954EA"/>
    <w:rsid w:val="00A13D56"/>
    <w:rsid w:val="00A2723D"/>
    <w:rsid w:val="00B170C7"/>
    <w:rsid w:val="00D82A50"/>
    <w:rsid w:val="00E835A1"/>
    <w:rsid w:val="00EA1B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3B3B"/>
  <w15:chartTrackingRefBased/>
  <w15:docId w15:val="{B7A49E34-BB4A-4234-95BA-612039E9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70C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B170C7"/>
    <w:pPr>
      <w:keepNext/>
      <w:keepLines/>
      <w:widowControl/>
      <w:overflowPunct/>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lang w:val="nl-BE" w:eastAsia="en-US"/>
      <w14:ligatures w14:val="standardContextual"/>
    </w:rPr>
  </w:style>
  <w:style w:type="paragraph" w:styleId="Kop2">
    <w:name w:val="heading 2"/>
    <w:basedOn w:val="Standaard"/>
    <w:next w:val="Standaard"/>
    <w:link w:val="Kop2Char"/>
    <w:uiPriority w:val="9"/>
    <w:semiHidden/>
    <w:unhideWhenUsed/>
    <w:qFormat/>
    <w:rsid w:val="00B170C7"/>
    <w:pPr>
      <w:keepNext/>
      <w:keepLines/>
      <w:widowControl/>
      <w:overflowPunct/>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lang w:val="nl-BE" w:eastAsia="en-US"/>
      <w14:ligatures w14:val="standardContextual"/>
    </w:rPr>
  </w:style>
  <w:style w:type="paragraph" w:styleId="Kop3">
    <w:name w:val="heading 3"/>
    <w:basedOn w:val="Standaard"/>
    <w:next w:val="Standaard"/>
    <w:link w:val="Kop3Char"/>
    <w:uiPriority w:val="9"/>
    <w:semiHidden/>
    <w:unhideWhenUsed/>
    <w:qFormat/>
    <w:rsid w:val="00B170C7"/>
    <w:pPr>
      <w:keepNext/>
      <w:keepLines/>
      <w:widowControl/>
      <w:overflowPunct/>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lang w:val="nl-BE" w:eastAsia="en-US"/>
      <w14:ligatures w14:val="standardContextual"/>
    </w:rPr>
  </w:style>
  <w:style w:type="paragraph" w:styleId="Kop4">
    <w:name w:val="heading 4"/>
    <w:basedOn w:val="Standaard"/>
    <w:next w:val="Standaard"/>
    <w:link w:val="Kop4Char"/>
    <w:uiPriority w:val="9"/>
    <w:semiHidden/>
    <w:unhideWhenUsed/>
    <w:qFormat/>
    <w:rsid w:val="00B170C7"/>
    <w:pPr>
      <w:keepNext/>
      <w:keepLines/>
      <w:widowControl/>
      <w:overflowPunct/>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nl-BE" w:eastAsia="en-US"/>
      <w14:ligatures w14:val="standardContextual"/>
    </w:rPr>
  </w:style>
  <w:style w:type="paragraph" w:styleId="Kop5">
    <w:name w:val="heading 5"/>
    <w:basedOn w:val="Standaard"/>
    <w:next w:val="Standaard"/>
    <w:link w:val="Kop5Char"/>
    <w:uiPriority w:val="9"/>
    <w:semiHidden/>
    <w:unhideWhenUsed/>
    <w:qFormat/>
    <w:rsid w:val="00B170C7"/>
    <w:pPr>
      <w:keepNext/>
      <w:keepLines/>
      <w:widowControl/>
      <w:overflowPunct/>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 w:val="22"/>
      <w:szCs w:val="22"/>
      <w:lang w:val="nl-BE" w:eastAsia="en-US"/>
      <w14:ligatures w14:val="standardContextual"/>
    </w:rPr>
  </w:style>
  <w:style w:type="paragraph" w:styleId="Kop6">
    <w:name w:val="heading 6"/>
    <w:basedOn w:val="Standaard"/>
    <w:next w:val="Standaard"/>
    <w:link w:val="Kop6Char"/>
    <w:uiPriority w:val="9"/>
    <w:semiHidden/>
    <w:unhideWhenUsed/>
    <w:qFormat/>
    <w:rsid w:val="00B170C7"/>
    <w:pPr>
      <w:keepNext/>
      <w:keepLines/>
      <w:widowControl/>
      <w:overflowPunct/>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val="nl-BE" w:eastAsia="en-US"/>
      <w14:ligatures w14:val="standardContextual"/>
    </w:rPr>
  </w:style>
  <w:style w:type="paragraph" w:styleId="Kop7">
    <w:name w:val="heading 7"/>
    <w:basedOn w:val="Standaard"/>
    <w:next w:val="Standaard"/>
    <w:link w:val="Kop7Char"/>
    <w:uiPriority w:val="9"/>
    <w:semiHidden/>
    <w:unhideWhenUsed/>
    <w:qFormat/>
    <w:rsid w:val="00B170C7"/>
    <w:pPr>
      <w:keepNext/>
      <w:keepLines/>
      <w:widowControl/>
      <w:overflowPunct/>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val="nl-BE" w:eastAsia="en-US"/>
      <w14:ligatures w14:val="standardContextual"/>
    </w:rPr>
  </w:style>
  <w:style w:type="paragraph" w:styleId="Kop8">
    <w:name w:val="heading 8"/>
    <w:basedOn w:val="Standaard"/>
    <w:next w:val="Standaard"/>
    <w:link w:val="Kop8Char"/>
    <w:uiPriority w:val="9"/>
    <w:semiHidden/>
    <w:unhideWhenUsed/>
    <w:qFormat/>
    <w:rsid w:val="00B170C7"/>
    <w:pPr>
      <w:keepNext/>
      <w:keepLines/>
      <w:widowControl/>
      <w:overflowPunct/>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val="nl-BE" w:eastAsia="en-US"/>
      <w14:ligatures w14:val="standardContextual"/>
    </w:rPr>
  </w:style>
  <w:style w:type="paragraph" w:styleId="Kop9">
    <w:name w:val="heading 9"/>
    <w:basedOn w:val="Standaard"/>
    <w:next w:val="Standaard"/>
    <w:link w:val="Kop9Char"/>
    <w:uiPriority w:val="9"/>
    <w:semiHidden/>
    <w:unhideWhenUsed/>
    <w:qFormat/>
    <w:rsid w:val="00B170C7"/>
    <w:pPr>
      <w:keepNext/>
      <w:keepLines/>
      <w:widowControl/>
      <w:overflowPunct/>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val="nl-BE"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70C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170C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170C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170C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170C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170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70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70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70C7"/>
    <w:rPr>
      <w:rFonts w:eastAsiaTheme="majorEastAsia" w:cstheme="majorBidi"/>
      <w:color w:val="272727" w:themeColor="text1" w:themeTint="D8"/>
    </w:rPr>
  </w:style>
  <w:style w:type="paragraph" w:styleId="Titel">
    <w:name w:val="Title"/>
    <w:basedOn w:val="Standaard"/>
    <w:next w:val="Standaard"/>
    <w:link w:val="TitelChar"/>
    <w:uiPriority w:val="10"/>
    <w:qFormat/>
    <w:rsid w:val="00B170C7"/>
    <w:pPr>
      <w:widowControl/>
      <w:overflowPunct/>
      <w:autoSpaceDE/>
      <w:autoSpaceDN/>
      <w:adjustRightInd/>
      <w:spacing w:after="80"/>
      <w:contextualSpacing/>
    </w:pPr>
    <w:rPr>
      <w:rFonts w:asciiTheme="majorHAnsi" w:eastAsiaTheme="majorEastAsia" w:hAnsiTheme="majorHAnsi" w:cstheme="majorBidi"/>
      <w:spacing w:val="-10"/>
      <w:sz w:val="56"/>
      <w:szCs w:val="56"/>
      <w:lang w:val="nl-BE" w:eastAsia="en-US"/>
      <w14:ligatures w14:val="standardContextual"/>
    </w:rPr>
  </w:style>
  <w:style w:type="character" w:customStyle="1" w:styleId="TitelChar">
    <w:name w:val="Titel Char"/>
    <w:basedOn w:val="Standaardalinea-lettertype"/>
    <w:link w:val="Titel"/>
    <w:uiPriority w:val="10"/>
    <w:rsid w:val="00B170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70C7"/>
    <w:pPr>
      <w:widowControl/>
      <w:numPr>
        <w:ilvl w:val="1"/>
      </w:numPr>
      <w:overflowPunct/>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val="nl-BE" w:eastAsia="en-US"/>
      <w14:ligatures w14:val="standardContextual"/>
    </w:rPr>
  </w:style>
  <w:style w:type="character" w:customStyle="1" w:styleId="OndertitelChar">
    <w:name w:val="Ondertitel Char"/>
    <w:basedOn w:val="Standaardalinea-lettertype"/>
    <w:link w:val="Ondertitel"/>
    <w:uiPriority w:val="11"/>
    <w:rsid w:val="00B170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70C7"/>
    <w:pPr>
      <w:widowControl/>
      <w:overflowPunct/>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val="nl-BE" w:eastAsia="en-US"/>
      <w14:ligatures w14:val="standardContextual"/>
    </w:rPr>
  </w:style>
  <w:style w:type="character" w:customStyle="1" w:styleId="CitaatChar">
    <w:name w:val="Citaat Char"/>
    <w:basedOn w:val="Standaardalinea-lettertype"/>
    <w:link w:val="Citaat"/>
    <w:uiPriority w:val="29"/>
    <w:rsid w:val="00B170C7"/>
    <w:rPr>
      <w:i/>
      <w:iCs/>
      <w:color w:val="404040" w:themeColor="text1" w:themeTint="BF"/>
    </w:rPr>
  </w:style>
  <w:style w:type="paragraph" w:styleId="Lijstalinea">
    <w:name w:val="List Paragraph"/>
    <w:basedOn w:val="Standaard"/>
    <w:uiPriority w:val="34"/>
    <w:qFormat/>
    <w:rsid w:val="00B170C7"/>
    <w:pPr>
      <w:widowControl/>
      <w:overflowPunct/>
      <w:autoSpaceDE/>
      <w:autoSpaceDN/>
      <w:adjustRightInd/>
      <w:spacing w:after="160" w:line="259" w:lineRule="auto"/>
      <w:ind w:left="720"/>
      <w:contextualSpacing/>
    </w:pPr>
    <w:rPr>
      <w:rFonts w:asciiTheme="minorHAnsi" w:eastAsiaTheme="minorHAnsi" w:hAnsiTheme="minorHAnsi" w:cstheme="minorBidi"/>
      <w:kern w:val="2"/>
      <w:sz w:val="22"/>
      <w:szCs w:val="22"/>
      <w:lang w:val="nl-BE" w:eastAsia="en-US"/>
      <w14:ligatures w14:val="standardContextual"/>
    </w:rPr>
  </w:style>
  <w:style w:type="character" w:styleId="Intensievebenadrukking">
    <w:name w:val="Intense Emphasis"/>
    <w:basedOn w:val="Standaardalinea-lettertype"/>
    <w:uiPriority w:val="21"/>
    <w:qFormat/>
    <w:rsid w:val="00B170C7"/>
    <w:rPr>
      <w:i/>
      <w:iCs/>
      <w:color w:val="2F5496" w:themeColor="accent1" w:themeShade="BF"/>
    </w:rPr>
  </w:style>
  <w:style w:type="paragraph" w:styleId="Duidelijkcitaat">
    <w:name w:val="Intense Quote"/>
    <w:basedOn w:val="Standaard"/>
    <w:next w:val="Standaard"/>
    <w:link w:val="DuidelijkcitaatChar"/>
    <w:uiPriority w:val="30"/>
    <w:qFormat/>
    <w:rsid w:val="00B170C7"/>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nl-BE" w:eastAsia="en-US"/>
      <w14:ligatures w14:val="standardContextual"/>
    </w:rPr>
  </w:style>
  <w:style w:type="character" w:customStyle="1" w:styleId="DuidelijkcitaatChar">
    <w:name w:val="Duidelijk citaat Char"/>
    <w:basedOn w:val="Standaardalinea-lettertype"/>
    <w:link w:val="Duidelijkcitaat"/>
    <w:uiPriority w:val="30"/>
    <w:rsid w:val="00B170C7"/>
    <w:rPr>
      <w:i/>
      <w:iCs/>
      <w:color w:val="2F5496" w:themeColor="accent1" w:themeShade="BF"/>
    </w:rPr>
  </w:style>
  <w:style w:type="character" w:styleId="Intensieveverwijzing">
    <w:name w:val="Intense Reference"/>
    <w:basedOn w:val="Standaardalinea-lettertype"/>
    <w:uiPriority w:val="32"/>
    <w:qFormat/>
    <w:rsid w:val="00B170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552</Words>
  <Characters>3037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6</cp:revision>
  <dcterms:created xsi:type="dcterms:W3CDTF">2025-04-16T08:15:00Z</dcterms:created>
  <dcterms:modified xsi:type="dcterms:W3CDTF">2025-04-17T13:16:00Z</dcterms:modified>
</cp:coreProperties>
</file>