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6C7FA" w14:textId="77777777" w:rsidR="0012074F" w:rsidRPr="006F49BD" w:rsidRDefault="0012074F" w:rsidP="0012074F">
      <w:pPr>
        <w:jc w:val="both"/>
        <w:rPr>
          <w:sz w:val="24"/>
          <w:szCs w:val="24"/>
          <w:lang w:val="nl-BE"/>
        </w:rPr>
      </w:pPr>
      <w:r w:rsidRPr="006F49BD">
        <w:rPr>
          <w:sz w:val="24"/>
          <w:szCs w:val="24"/>
          <w:lang w:val="nl-BE"/>
        </w:rPr>
        <w:t xml:space="preserve">Cyclus  C  </w:t>
      </w:r>
      <w:r w:rsidRPr="006F49BD">
        <w:rPr>
          <w:sz w:val="24"/>
          <w:szCs w:val="24"/>
          <w:lang w:val="nl-BE"/>
        </w:rPr>
        <w:tab/>
        <w:t xml:space="preserve">5e zondag </w:t>
      </w:r>
      <w:r>
        <w:rPr>
          <w:sz w:val="24"/>
          <w:szCs w:val="24"/>
          <w:lang w:val="nl-BE"/>
        </w:rPr>
        <w:t>van Pasen</w:t>
      </w:r>
      <w:r w:rsidRPr="006F49BD">
        <w:rPr>
          <w:sz w:val="24"/>
          <w:szCs w:val="24"/>
          <w:lang w:val="nl-BE"/>
        </w:rPr>
        <w:t xml:space="preserve"> - 20</w:t>
      </w:r>
      <w:r>
        <w:rPr>
          <w:sz w:val="24"/>
          <w:szCs w:val="24"/>
          <w:lang w:val="nl-BE"/>
        </w:rPr>
        <w:t>25</w:t>
      </w:r>
    </w:p>
    <w:p w14:paraId="0972C0FA" w14:textId="77777777" w:rsidR="0012074F" w:rsidRPr="006F49BD" w:rsidRDefault="0012074F" w:rsidP="0012074F">
      <w:pPr>
        <w:jc w:val="both"/>
        <w:rPr>
          <w:sz w:val="24"/>
          <w:szCs w:val="24"/>
          <w:lang w:val="nl-BE"/>
        </w:rPr>
      </w:pPr>
    </w:p>
    <w:p w14:paraId="1261F3BD" w14:textId="77777777" w:rsidR="0012074F" w:rsidRPr="006F49BD" w:rsidRDefault="0012074F" w:rsidP="0012074F">
      <w:pPr>
        <w:numPr>
          <w:ilvl w:val="0"/>
          <w:numId w:val="1"/>
        </w:numPr>
        <w:jc w:val="both"/>
        <w:rPr>
          <w:sz w:val="24"/>
          <w:szCs w:val="24"/>
          <w:lang w:val="nl-BE"/>
        </w:rPr>
      </w:pPr>
      <w:r w:rsidRPr="006F49BD">
        <w:rPr>
          <w:sz w:val="24"/>
          <w:szCs w:val="24"/>
          <w:lang w:val="nl-BE"/>
        </w:rPr>
        <w:t>Handelingen 14, 21-27</w:t>
      </w:r>
    </w:p>
    <w:p w14:paraId="52D066FC" w14:textId="77777777" w:rsidR="0012074F" w:rsidRPr="00D22515" w:rsidRDefault="0012074F" w:rsidP="0012074F">
      <w:pPr>
        <w:numPr>
          <w:ilvl w:val="0"/>
          <w:numId w:val="1"/>
        </w:numPr>
        <w:jc w:val="both"/>
        <w:rPr>
          <w:sz w:val="24"/>
          <w:szCs w:val="24"/>
          <w:lang w:val="nl-BE"/>
        </w:rPr>
      </w:pPr>
      <w:r w:rsidRPr="00D22515">
        <w:rPr>
          <w:sz w:val="24"/>
          <w:szCs w:val="24"/>
          <w:lang w:val="nl-BE"/>
        </w:rPr>
        <w:t>Johannes 13, 31-33a.34-35</w:t>
      </w:r>
    </w:p>
    <w:p w14:paraId="200BBCC6" w14:textId="77777777" w:rsidR="0012074F" w:rsidRPr="006F49BD" w:rsidRDefault="0012074F" w:rsidP="0012074F">
      <w:pPr>
        <w:jc w:val="both"/>
        <w:rPr>
          <w:sz w:val="24"/>
          <w:szCs w:val="24"/>
          <w:lang w:val="nl-BE"/>
        </w:rPr>
      </w:pPr>
    </w:p>
    <w:p w14:paraId="7D55A8A1" w14:textId="069FD510" w:rsidR="0012074F" w:rsidRDefault="0012074F" w:rsidP="0012074F">
      <w:pPr>
        <w:jc w:val="both"/>
        <w:rPr>
          <w:sz w:val="24"/>
          <w:szCs w:val="24"/>
        </w:rPr>
      </w:pPr>
      <w:r>
        <w:rPr>
          <w:sz w:val="24"/>
          <w:szCs w:val="24"/>
        </w:rPr>
        <w:t>‘</w:t>
      </w:r>
      <w:r w:rsidRPr="001D6A7E">
        <w:rPr>
          <w:sz w:val="24"/>
          <w:szCs w:val="24"/>
        </w:rPr>
        <w:t>Een nieuw gebod geef ik u</w:t>
      </w:r>
      <w:r>
        <w:rPr>
          <w:sz w:val="24"/>
          <w:szCs w:val="24"/>
        </w:rPr>
        <w:t>:gij moet elkaar liefhebben zoals Ik u heb liefgehad.’</w:t>
      </w:r>
    </w:p>
    <w:p w14:paraId="5A332B3D" w14:textId="77777777" w:rsidR="0012074F" w:rsidRDefault="0012074F" w:rsidP="0012074F">
      <w:pPr>
        <w:jc w:val="both"/>
        <w:rPr>
          <w:sz w:val="24"/>
          <w:szCs w:val="24"/>
        </w:rPr>
      </w:pPr>
    </w:p>
    <w:p w14:paraId="780E9BA6" w14:textId="00FF0EEA" w:rsidR="0012074F" w:rsidRDefault="0012074F" w:rsidP="0012074F">
      <w:pPr>
        <w:jc w:val="both"/>
        <w:rPr>
          <w:color w:val="545454"/>
          <w:sz w:val="24"/>
          <w:szCs w:val="24"/>
          <w:shd w:val="clear" w:color="auto" w:fill="FFFFFF"/>
        </w:rPr>
      </w:pPr>
      <w:r>
        <w:rPr>
          <w:sz w:val="24"/>
          <w:szCs w:val="24"/>
        </w:rPr>
        <w:t xml:space="preserve">Zusters en broeders, dat zijn afscheidswoorden, dus eigenlijk het testament van Jezus. Hij zegt die woorden immers op de avond voor zijn lijden en dood. Hij weet wat Hem te wachten staat, Hij weet dat Judas, die ook aanwezig is, de kamer zal verlaten en Hem voor dertig  zilverpenningen zal verraden. En eigenlijk vat Hij in die paar woorden zijn hele Blijde Boodschap samen, en Hij noemt dit een nieuw gebod. </w:t>
      </w:r>
      <w:r w:rsidR="00820D78">
        <w:rPr>
          <w:sz w:val="24"/>
          <w:szCs w:val="24"/>
        </w:rPr>
        <w:t>D</w:t>
      </w:r>
      <w:r>
        <w:rPr>
          <w:sz w:val="24"/>
          <w:szCs w:val="24"/>
        </w:rPr>
        <w:t xml:space="preserve">aarmee neemt Hij uitdrukkelijk </w:t>
      </w:r>
      <w:r w:rsidR="00A05797">
        <w:rPr>
          <w:sz w:val="24"/>
          <w:szCs w:val="24"/>
        </w:rPr>
        <w:t>afstand</w:t>
      </w:r>
      <w:r>
        <w:rPr>
          <w:sz w:val="24"/>
          <w:szCs w:val="24"/>
        </w:rPr>
        <w:t xml:space="preserve"> van het oude gebod, dus van de </w:t>
      </w:r>
      <w:r w:rsidRPr="001D6A7E">
        <w:rPr>
          <w:sz w:val="24"/>
          <w:szCs w:val="24"/>
        </w:rPr>
        <w:t xml:space="preserve">wirwar van </w:t>
      </w:r>
      <w:r w:rsidRPr="00EA3548">
        <w:rPr>
          <w:color w:val="545454"/>
          <w:sz w:val="24"/>
          <w:szCs w:val="24"/>
          <w:shd w:val="clear" w:color="auto" w:fill="FFFFFF"/>
        </w:rPr>
        <w:t>248 </w:t>
      </w:r>
      <w:r w:rsidRPr="00EA3548">
        <w:rPr>
          <w:rStyle w:val="Nadruk"/>
          <w:rFonts w:eastAsiaTheme="majorEastAsia"/>
          <w:i w:val="0"/>
          <w:iCs w:val="0"/>
          <w:color w:val="6A6A6A"/>
          <w:sz w:val="24"/>
          <w:szCs w:val="24"/>
          <w:shd w:val="clear" w:color="auto" w:fill="FFFFFF"/>
        </w:rPr>
        <w:t>geboden</w:t>
      </w:r>
      <w:r w:rsidRPr="00EA3548">
        <w:rPr>
          <w:color w:val="545454"/>
          <w:sz w:val="24"/>
          <w:szCs w:val="24"/>
          <w:shd w:val="clear" w:color="auto" w:fill="FFFFFF"/>
        </w:rPr>
        <w:t> en 365 </w:t>
      </w:r>
      <w:r w:rsidRPr="00EA3548">
        <w:rPr>
          <w:rStyle w:val="Nadruk"/>
          <w:rFonts w:eastAsiaTheme="majorEastAsia"/>
          <w:i w:val="0"/>
          <w:iCs w:val="0"/>
          <w:color w:val="6A6A6A"/>
          <w:sz w:val="24"/>
          <w:szCs w:val="24"/>
          <w:shd w:val="clear" w:color="auto" w:fill="FFFFFF"/>
        </w:rPr>
        <w:t>verboden</w:t>
      </w:r>
      <w:r>
        <w:rPr>
          <w:color w:val="545454"/>
          <w:sz w:val="24"/>
          <w:szCs w:val="24"/>
          <w:shd w:val="clear" w:color="auto" w:fill="FFFFFF"/>
        </w:rPr>
        <w:t xml:space="preserve"> die samen de wet van Mozes vormen. </w:t>
      </w:r>
      <w:r w:rsidR="00820D78">
        <w:rPr>
          <w:color w:val="545454"/>
          <w:sz w:val="24"/>
          <w:szCs w:val="24"/>
          <w:shd w:val="clear" w:color="auto" w:fill="FFFFFF"/>
        </w:rPr>
        <w:t>Die</w:t>
      </w:r>
      <w:r>
        <w:rPr>
          <w:color w:val="545454"/>
          <w:sz w:val="24"/>
          <w:szCs w:val="24"/>
          <w:shd w:val="clear" w:color="auto" w:fill="FFFFFF"/>
        </w:rPr>
        <w:t xml:space="preserve"> </w:t>
      </w:r>
      <w:r w:rsidRPr="001D6A7E">
        <w:rPr>
          <w:color w:val="545454"/>
          <w:sz w:val="24"/>
          <w:szCs w:val="24"/>
          <w:shd w:val="clear" w:color="auto" w:fill="FFFFFF"/>
        </w:rPr>
        <w:t xml:space="preserve">613 </w:t>
      </w:r>
      <w:r w:rsidR="00820D78">
        <w:rPr>
          <w:color w:val="545454"/>
          <w:sz w:val="24"/>
          <w:szCs w:val="24"/>
          <w:shd w:val="clear" w:color="auto" w:fill="FFFFFF"/>
        </w:rPr>
        <w:t>g</w:t>
      </w:r>
      <w:r>
        <w:rPr>
          <w:color w:val="545454"/>
          <w:sz w:val="24"/>
          <w:szCs w:val="24"/>
          <w:shd w:val="clear" w:color="auto" w:fill="FFFFFF"/>
        </w:rPr>
        <w:t>eboden en verboden</w:t>
      </w:r>
      <w:r w:rsidR="00820D78">
        <w:rPr>
          <w:color w:val="545454"/>
          <w:sz w:val="24"/>
          <w:szCs w:val="24"/>
          <w:shd w:val="clear" w:color="auto" w:fill="FFFFFF"/>
        </w:rPr>
        <w:t xml:space="preserve"> </w:t>
      </w:r>
      <w:r w:rsidR="00A05797">
        <w:rPr>
          <w:color w:val="545454"/>
          <w:sz w:val="24"/>
          <w:szCs w:val="24"/>
          <w:shd w:val="clear" w:color="auto" w:fill="FFFFFF"/>
        </w:rPr>
        <w:t xml:space="preserve">vat </w:t>
      </w:r>
      <w:r w:rsidR="00820D78">
        <w:rPr>
          <w:color w:val="545454"/>
          <w:sz w:val="24"/>
          <w:szCs w:val="24"/>
          <w:shd w:val="clear" w:color="auto" w:fill="FFFFFF"/>
        </w:rPr>
        <w:t xml:space="preserve">Jezus </w:t>
      </w:r>
      <w:r w:rsidR="00A05797">
        <w:rPr>
          <w:color w:val="545454"/>
          <w:sz w:val="24"/>
          <w:szCs w:val="24"/>
          <w:shd w:val="clear" w:color="auto" w:fill="FFFFFF"/>
        </w:rPr>
        <w:t>samen</w:t>
      </w:r>
      <w:r>
        <w:rPr>
          <w:color w:val="545454"/>
          <w:sz w:val="24"/>
          <w:szCs w:val="24"/>
          <w:shd w:val="clear" w:color="auto" w:fill="FFFFFF"/>
        </w:rPr>
        <w:t xml:space="preserve"> in één enkel gebod. Hij is dus veel menslievender dan Mozes en zijn </w:t>
      </w:r>
      <w:r w:rsidRPr="001D6A7E">
        <w:rPr>
          <w:color w:val="545454"/>
          <w:sz w:val="24"/>
          <w:szCs w:val="24"/>
          <w:shd w:val="clear" w:color="auto" w:fill="FFFFFF"/>
        </w:rPr>
        <w:t xml:space="preserve">wetten. Probeer al die geboden en verboden maar eens te kennen. </w:t>
      </w:r>
      <w:r>
        <w:rPr>
          <w:color w:val="545454"/>
          <w:sz w:val="24"/>
          <w:szCs w:val="24"/>
          <w:shd w:val="clear" w:color="auto" w:fill="FFFFFF"/>
        </w:rPr>
        <w:t xml:space="preserve">En probeer er maar eens naar te leven. Hoeft niet, zegt Jezus. Onderhoud </w:t>
      </w:r>
      <w:r w:rsidR="00A05797">
        <w:rPr>
          <w:color w:val="545454"/>
          <w:sz w:val="24"/>
          <w:szCs w:val="24"/>
          <w:shd w:val="clear" w:color="auto" w:fill="FFFFFF"/>
        </w:rPr>
        <w:t>he</w:t>
      </w:r>
      <w:r>
        <w:rPr>
          <w:color w:val="545454"/>
          <w:sz w:val="24"/>
          <w:szCs w:val="24"/>
          <w:shd w:val="clear" w:color="auto" w:fill="FFFFFF"/>
        </w:rPr>
        <w:t xml:space="preserve">t </w:t>
      </w:r>
      <w:r w:rsidR="00A05797">
        <w:rPr>
          <w:color w:val="545454"/>
          <w:sz w:val="24"/>
          <w:szCs w:val="24"/>
          <w:shd w:val="clear" w:color="auto" w:fill="FFFFFF"/>
        </w:rPr>
        <w:t>nieuwe</w:t>
      </w:r>
      <w:r>
        <w:rPr>
          <w:color w:val="545454"/>
          <w:sz w:val="24"/>
          <w:szCs w:val="24"/>
          <w:shd w:val="clear" w:color="auto" w:fill="FFFFFF"/>
        </w:rPr>
        <w:t xml:space="preserve"> gebod dat Ik u geef. Daar hangen al die andere geboden en verboden mee samen.</w:t>
      </w:r>
    </w:p>
    <w:p w14:paraId="63761CFF" w14:textId="77777777" w:rsidR="0012074F" w:rsidRDefault="0012074F" w:rsidP="0012074F">
      <w:pPr>
        <w:jc w:val="both"/>
        <w:rPr>
          <w:color w:val="545454"/>
          <w:sz w:val="24"/>
          <w:szCs w:val="24"/>
          <w:shd w:val="clear" w:color="auto" w:fill="FFFFFF"/>
        </w:rPr>
      </w:pPr>
    </w:p>
    <w:p w14:paraId="45435FD8" w14:textId="2124BC6C" w:rsidR="0012074F" w:rsidRDefault="0012074F" w:rsidP="0012074F">
      <w:pPr>
        <w:jc w:val="both"/>
        <w:rPr>
          <w:color w:val="545454"/>
          <w:sz w:val="24"/>
          <w:szCs w:val="24"/>
          <w:shd w:val="clear" w:color="auto" w:fill="FFFFFF"/>
        </w:rPr>
      </w:pPr>
      <w:r>
        <w:rPr>
          <w:color w:val="545454"/>
          <w:sz w:val="24"/>
          <w:szCs w:val="24"/>
          <w:shd w:val="clear" w:color="auto" w:fill="FFFFFF"/>
        </w:rPr>
        <w:t xml:space="preserve">Opvallend in dat ene gebod is dat Jezus niet zegt: ‘Heb Mij lief zoals Ik u heb liefgehad’, maar </w:t>
      </w:r>
      <w:r w:rsidR="00820D78">
        <w:rPr>
          <w:color w:val="545454"/>
          <w:sz w:val="24"/>
          <w:szCs w:val="24"/>
          <w:shd w:val="clear" w:color="auto" w:fill="FFFFFF"/>
        </w:rPr>
        <w:t xml:space="preserve">dat Hij zegt: </w:t>
      </w:r>
      <w:r>
        <w:rPr>
          <w:color w:val="545454"/>
          <w:sz w:val="24"/>
          <w:szCs w:val="24"/>
          <w:shd w:val="clear" w:color="auto" w:fill="FFFFFF"/>
        </w:rPr>
        <w:t xml:space="preserve">‘Heb elkaar lief zoals Ik u heb liefgehad.’ En dat geeft ons een ongelofelijke zekerheid, namelijk Jezus, God, houdt van ons. We moeten nog niet geboren zijn, we moeten onze eerste adem </w:t>
      </w:r>
      <w:r w:rsidR="00A05797">
        <w:rPr>
          <w:color w:val="545454"/>
          <w:sz w:val="24"/>
          <w:szCs w:val="24"/>
          <w:shd w:val="clear" w:color="auto" w:fill="FFFFFF"/>
        </w:rPr>
        <w:t xml:space="preserve">nog </w:t>
      </w:r>
      <w:r>
        <w:rPr>
          <w:color w:val="545454"/>
          <w:sz w:val="24"/>
          <w:szCs w:val="24"/>
          <w:shd w:val="clear" w:color="auto" w:fill="FFFFFF"/>
        </w:rPr>
        <w:t>niet uitblazen, niet de eerste keer huilen of onze eerste woordjes uitstamelen als God al van ons houdt. En ook al houden w</w:t>
      </w:r>
      <w:r w:rsidR="00820D78">
        <w:rPr>
          <w:color w:val="545454"/>
          <w:sz w:val="24"/>
          <w:szCs w:val="24"/>
          <w:shd w:val="clear" w:color="auto" w:fill="FFFFFF"/>
        </w:rPr>
        <w:t>ij</w:t>
      </w:r>
      <w:r>
        <w:rPr>
          <w:color w:val="545454"/>
          <w:sz w:val="24"/>
          <w:szCs w:val="24"/>
          <w:shd w:val="clear" w:color="auto" w:fill="FFFFFF"/>
        </w:rPr>
        <w:t xml:space="preserve"> niet van God, dan nog houdt Hij van ons, want Hij is liefde. </w:t>
      </w:r>
      <w:r w:rsidR="00820D78">
        <w:rPr>
          <w:color w:val="545454"/>
          <w:sz w:val="24"/>
          <w:szCs w:val="24"/>
          <w:shd w:val="clear" w:color="auto" w:fill="FFFFFF"/>
        </w:rPr>
        <w:t>A</w:t>
      </w:r>
      <w:r>
        <w:rPr>
          <w:color w:val="545454"/>
          <w:sz w:val="24"/>
          <w:szCs w:val="24"/>
          <w:shd w:val="clear" w:color="auto" w:fill="FFFFFF"/>
        </w:rPr>
        <w:t xml:space="preserve">an die liefde moeten we ons spiegelen. ‘Heb elkaar lief zoals Ik u heb liefgehad’, zegt Jezus immers. </w:t>
      </w:r>
    </w:p>
    <w:p w14:paraId="44C0A8F3" w14:textId="77777777" w:rsidR="0012074F" w:rsidRDefault="0012074F" w:rsidP="0012074F">
      <w:pPr>
        <w:jc w:val="both"/>
        <w:rPr>
          <w:color w:val="545454"/>
          <w:sz w:val="24"/>
          <w:szCs w:val="24"/>
          <w:shd w:val="clear" w:color="auto" w:fill="FFFFFF"/>
        </w:rPr>
      </w:pPr>
    </w:p>
    <w:p w14:paraId="2E1E570F" w14:textId="29B97E2B" w:rsidR="0012074F" w:rsidRDefault="00820D78" w:rsidP="0012074F">
      <w:pPr>
        <w:jc w:val="both"/>
        <w:rPr>
          <w:color w:val="545454"/>
          <w:sz w:val="24"/>
          <w:szCs w:val="24"/>
          <w:shd w:val="clear" w:color="auto" w:fill="FFFFFF"/>
        </w:rPr>
      </w:pPr>
      <w:r>
        <w:rPr>
          <w:color w:val="545454"/>
          <w:sz w:val="24"/>
          <w:szCs w:val="24"/>
          <w:shd w:val="clear" w:color="auto" w:fill="FFFFFF"/>
        </w:rPr>
        <w:t>D</w:t>
      </w:r>
      <w:r w:rsidR="0012074F">
        <w:rPr>
          <w:color w:val="545454"/>
          <w:sz w:val="24"/>
          <w:szCs w:val="24"/>
          <w:shd w:val="clear" w:color="auto" w:fill="FFFFFF"/>
        </w:rPr>
        <w:t xml:space="preserve">at is een heel mooi gebod. Een gebod dat de wereld veel menselijker maakt. Want in de wereld van vandaag wordt ons niet gevraagd </w:t>
      </w:r>
      <w:r w:rsidR="00A05797">
        <w:rPr>
          <w:color w:val="545454"/>
          <w:sz w:val="24"/>
          <w:szCs w:val="24"/>
          <w:shd w:val="clear" w:color="auto" w:fill="FFFFFF"/>
        </w:rPr>
        <w:t>om</w:t>
      </w:r>
      <w:r w:rsidR="0012074F">
        <w:rPr>
          <w:color w:val="545454"/>
          <w:sz w:val="24"/>
          <w:szCs w:val="24"/>
          <w:shd w:val="clear" w:color="auto" w:fill="FFFFFF"/>
        </w:rPr>
        <w:t xml:space="preserve"> elkaar lief</w:t>
      </w:r>
      <w:r w:rsidR="00A05797">
        <w:rPr>
          <w:color w:val="545454"/>
          <w:sz w:val="24"/>
          <w:szCs w:val="24"/>
          <w:shd w:val="clear" w:color="auto" w:fill="FFFFFF"/>
        </w:rPr>
        <w:t xml:space="preserve"> te </w:t>
      </w:r>
      <w:r w:rsidR="0012074F">
        <w:rPr>
          <w:color w:val="545454"/>
          <w:sz w:val="24"/>
          <w:szCs w:val="24"/>
          <w:shd w:val="clear" w:color="auto" w:fill="FFFFFF"/>
        </w:rPr>
        <w:t xml:space="preserve">hebben, </w:t>
      </w:r>
      <w:r w:rsidR="00A05797">
        <w:rPr>
          <w:color w:val="545454"/>
          <w:sz w:val="24"/>
          <w:szCs w:val="24"/>
          <w:shd w:val="clear" w:color="auto" w:fill="FFFFFF"/>
        </w:rPr>
        <w:t>maar om te</w:t>
      </w:r>
      <w:r w:rsidR="0012074F">
        <w:rPr>
          <w:color w:val="545454"/>
          <w:sz w:val="24"/>
          <w:szCs w:val="24"/>
          <w:shd w:val="clear" w:color="auto" w:fill="FFFFFF"/>
        </w:rPr>
        <w:t xml:space="preserve"> presteren</w:t>
      </w:r>
      <w:r w:rsidR="00A05797">
        <w:rPr>
          <w:color w:val="545454"/>
          <w:sz w:val="24"/>
          <w:szCs w:val="24"/>
          <w:shd w:val="clear" w:color="auto" w:fill="FFFFFF"/>
        </w:rPr>
        <w:t>. Om</w:t>
      </w:r>
      <w:r w:rsidR="0012074F">
        <w:rPr>
          <w:color w:val="545454"/>
          <w:sz w:val="24"/>
          <w:szCs w:val="24"/>
          <w:shd w:val="clear" w:color="auto" w:fill="FFFFFF"/>
        </w:rPr>
        <w:t xml:space="preserve"> resultaten</w:t>
      </w:r>
      <w:r w:rsidR="00A05797">
        <w:rPr>
          <w:color w:val="545454"/>
          <w:sz w:val="24"/>
          <w:szCs w:val="24"/>
          <w:shd w:val="clear" w:color="auto" w:fill="FFFFFF"/>
        </w:rPr>
        <w:t xml:space="preserve"> te</w:t>
      </w:r>
      <w:r w:rsidR="0012074F">
        <w:rPr>
          <w:color w:val="545454"/>
          <w:sz w:val="24"/>
          <w:szCs w:val="24"/>
          <w:shd w:val="clear" w:color="auto" w:fill="FFFFFF"/>
        </w:rPr>
        <w:t xml:space="preserve"> boeken, wat we ook doen. </w:t>
      </w:r>
      <w:r w:rsidR="00A05797">
        <w:rPr>
          <w:color w:val="545454"/>
          <w:sz w:val="24"/>
          <w:szCs w:val="24"/>
          <w:shd w:val="clear" w:color="auto" w:fill="FFFFFF"/>
        </w:rPr>
        <w:t>Om</w:t>
      </w:r>
      <w:r w:rsidR="0012074F">
        <w:rPr>
          <w:color w:val="545454"/>
          <w:sz w:val="24"/>
          <w:szCs w:val="24"/>
          <w:shd w:val="clear" w:color="auto" w:fill="FFFFFF"/>
        </w:rPr>
        <w:t xml:space="preserve"> sterk en gezond </w:t>
      </w:r>
      <w:r w:rsidR="00A05797">
        <w:rPr>
          <w:color w:val="545454"/>
          <w:sz w:val="24"/>
          <w:szCs w:val="24"/>
          <w:shd w:val="clear" w:color="auto" w:fill="FFFFFF"/>
        </w:rPr>
        <w:t xml:space="preserve">te </w:t>
      </w:r>
      <w:r w:rsidR="0012074F">
        <w:rPr>
          <w:color w:val="545454"/>
          <w:sz w:val="24"/>
          <w:szCs w:val="24"/>
          <w:shd w:val="clear" w:color="auto" w:fill="FFFFFF"/>
        </w:rPr>
        <w:t>zijn, want anders moet er voor ons gezorgd worden</w:t>
      </w:r>
      <w:r>
        <w:rPr>
          <w:color w:val="545454"/>
          <w:sz w:val="24"/>
          <w:szCs w:val="24"/>
          <w:shd w:val="clear" w:color="auto" w:fill="FFFFFF"/>
        </w:rPr>
        <w:t>,</w:t>
      </w:r>
      <w:r w:rsidR="0012074F">
        <w:rPr>
          <w:color w:val="545454"/>
          <w:sz w:val="24"/>
          <w:szCs w:val="24"/>
          <w:shd w:val="clear" w:color="auto" w:fill="FFFFFF"/>
        </w:rPr>
        <w:t xml:space="preserve"> en dat kost geld. In d</w:t>
      </w:r>
      <w:r>
        <w:rPr>
          <w:color w:val="545454"/>
          <w:sz w:val="24"/>
          <w:szCs w:val="24"/>
          <w:shd w:val="clear" w:color="auto" w:fill="FFFFFF"/>
        </w:rPr>
        <w:t>i</w:t>
      </w:r>
      <w:r w:rsidR="0012074F">
        <w:rPr>
          <w:color w:val="545454"/>
          <w:sz w:val="24"/>
          <w:szCs w:val="24"/>
          <w:shd w:val="clear" w:color="auto" w:fill="FFFFFF"/>
        </w:rPr>
        <w:t>e wereld telt ‘houden van’ niet eens mee. En</w:t>
      </w:r>
      <w:r>
        <w:rPr>
          <w:color w:val="545454"/>
          <w:sz w:val="24"/>
          <w:szCs w:val="24"/>
          <w:shd w:val="clear" w:color="auto" w:fill="FFFFFF"/>
        </w:rPr>
        <w:t xml:space="preserve"> daar brengt</w:t>
      </w:r>
      <w:r w:rsidR="0012074F">
        <w:rPr>
          <w:color w:val="545454"/>
          <w:sz w:val="24"/>
          <w:szCs w:val="24"/>
          <w:shd w:val="clear" w:color="auto" w:fill="FFFFFF"/>
        </w:rPr>
        <w:t xml:space="preserve"> Jezus </w:t>
      </w:r>
      <w:r>
        <w:rPr>
          <w:color w:val="545454"/>
          <w:sz w:val="24"/>
          <w:szCs w:val="24"/>
          <w:shd w:val="clear" w:color="auto" w:fill="FFFFFF"/>
        </w:rPr>
        <w:t>tegen in</w:t>
      </w:r>
      <w:r w:rsidR="0012074F">
        <w:rPr>
          <w:color w:val="545454"/>
          <w:sz w:val="24"/>
          <w:szCs w:val="24"/>
          <w:shd w:val="clear" w:color="auto" w:fill="FFFFFF"/>
        </w:rPr>
        <w:t xml:space="preserve">: </w:t>
      </w:r>
      <w:r>
        <w:rPr>
          <w:color w:val="545454"/>
          <w:sz w:val="24"/>
          <w:szCs w:val="24"/>
          <w:shd w:val="clear" w:color="auto" w:fill="FFFFFF"/>
        </w:rPr>
        <w:t>‘</w:t>
      </w:r>
      <w:r w:rsidR="0012074F">
        <w:rPr>
          <w:color w:val="545454"/>
          <w:sz w:val="24"/>
          <w:szCs w:val="24"/>
          <w:shd w:val="clear" w:color="auto" w:fill="FFFFFF"/>
        </w:rPr>
        <w:t xml:space="preserve">Wie of wat ge ook zijt, Ik houd van u, mijn Vader in de hemel houdt van u. Doe dat dus ook: Houd van elkaar zoals </w:t>
      </w:r>
      <w:r>
        <w:rPr>
          <w:color w:val="545454"/>
          <w:sz w:val="24"/>
          <w:szCs w:val="24"/>
          <w:shd w:val="clear" w:color="auto" w:fill="FFFFFF"/>
        </w:rPr>
        <w:t>I</w:t>
      </w:r>
      <w:r w:rsidR="0012074F">
        <w:rPr>
          <w:color w:val="545454"/>
          <w:sz w:val="24"/>
          <w:szCs w:val="24"/>
          <w:shd w:val="clear" w:color="auto" w:fill="FFFFFF"/>
        </w:rPr>
        <w:t>k van u houd.’</w:t>
      </w:r>
    </w:p>
    <w:p w14:paraId="5CFE99B0" w14:textId="77777777" w:rsidR="0012074F" w:rsidRDefault="0012074F" w:rsidP="0012074F">
      <w:pPr>
        <w:jc w:val="both"/>
        <w:rPr>
          <w:color w:val="545454"/>
          <w:sz w:val="24"/>
          <w:szCs w:val="24"/>
          <w:shd w:val="clear" w:color="auto" w:fill="FFFFFF"/>
        </w:rPr>
      </w:pPr>
    </w:p>
    <w:p w14:paraId="2E5ADA77" w14:textId="4C29F3F0" w:rsidR="0012074F" w:rsidRDefault="0012074F" w:rsidP="0012074F">
      <w:pPr>
        <w:jc w:val="both"/>
        <w:rPr>
          <w:color w:val="545454"/>
          <w:sz w:val="24"/>
          <w:szCs w:val="24"/>
          <w:shd w:val="clear" w:color="auto" w:fill="FFFFFF"/>
        </w:rPr>
      </w:pPr>
      <w:r>
        <w:rPr>
          <w:color w:val="545454"/>
          <w:sz w:val="24"/>
          <w:szCs w:val="24"/>
          <w:shd w:val="clear" w:color="auto" w:fill="FFFFFF"/>
        </w:rPr>
        <w:t>Dat betekent niet dat we als heiligen door het leven moeten gaan</w:t>
      </w:r>
      <w:r w:rsidR="00820D78">
        <w:rPr>
          <w:color w:val="545454"/>
          <w:sz w:val="24"/>
          <w:szCs w:val="24"/>
          <w:shd w:val="clear" w:color="auto" w:fill="FFFFFF"/>
        </w:rPr>
        <w:t>, d</w:t>
      </w:r>
      <w:r>
        <w:rPr>
          <w:color w:val="545454"/>
          <w:sz w:val="24"/>
          <w:szCs w:val="24"/>
          <w:shd w:val="clear" w:color="auto" w:fill="FFFFFF"/>
        </w:rPr>
        <w:t xml:space="preserve">at we helden moeten zijn in de liefde, </w:t>
      </w:r>
      <w:r w:rsidR="00820D78">
        <w:rPr>
          <w:color w:val="545454"/>
          <w:sz w:val="24"/>
          <w:szCs w:val="24"/>
          <w:shd w:val="clear" w:color="auto" w:fill="FFFFFF"/>
        </w:rPr>
        <w:t xml:space="preserve">en </w:t>
      </w:r>
      <w:r>
        <w:rPr>
          <w:color w:val="545454"/>
          <w:sz w:val="24"/>
          <w:szCs w:val="24"/>
          <w:shd w:val="clear" w:color="auto" w:fill="FFFFFF"/>
        </w:rPr>
        <w:t xml:space="preserve">onszelf in naam van de liefde moeten opofferen in heel ons doen en laten. Nee, als we dat moeten doen, wordt elkaar liefhebben een onbereikbaar doel. Immers, we kunnen elkaar niet liefhebben zoals God ons liefheeft, want God is God en wij zijn maar mensen. God is liefde, en dat zijn wij niet. We kunnen ons laten leiden door de liefde, maar we zijn geen liefde. </w:t>
      </w:r>
    </w:p>
    <w:p w14:paraId="6E7BE5CA" w14:textId="77777777" w:rsidR="0012074F" w:rsidRDefault="0012074F" w:rsidP="0012074F">
      <w:pPr>
        <w:jc w:val="both"/>
        <w:rPr>
          <w:color w:val="545454"/>
          <w:sz w:val="24"/>
          <w:szCs w:val="24"/>
          <w:shd w:val="clear" w:color="auto" w:fill="FFFFFF"/>
        </w:rPr>
      </w:pPr>
    </w:p>
    <w:p w14:paraId="222B5911" w14:textId="09725305" w:rsidR="0012074F" w:rsidRDefault="0012074F" w:rsidP="0012074F">
      <w:pPr>
        <w:jc w:val="both"/>
        <w:rPr>
          <w:color w:val="545454"/>
          <w:sz w:val="24"/>
          <w:szCs w:val="24"/>
          <w:shd w:val="clear" w:color="auto" w:fill="FFFFFF"/>
        </w:rPr>
      </w:pPr>
      <w:r>
        <w:rPr>
          <w:color w:val="545454"/>
          <w:sz w:val="24"/>
          <w:szCs w:val="24"/>
          <w:shd w:val="clear" w:color="auto" w:fill="FFFFFF"/>
        </w:rPr>
        <w:t xml:space="preserve">En wat is liefde? Jezus zegt: ‘Ik ben niet </w:t>
      </w:r>
      <w:r w:rsidR="00A05797">
        <w:rPr>
          <w:color w:val="545454"/>
          <w:sz w:val="24"/>
          <w:szCs w:val="24"/>
          <w:shd w:val="clear" w:color="auto" w:fill="FFFFFF"/>
        </w:rPr>
        <w:t>in</w:t>
      </w:r>
      <w:r>
        <w:rPr>
          <w:color w:val="545454"/>
          <w:sz w:val="24"/>
          <w:szCs w:val="24"/>
          <w:shd w:val="clear" w:color="auto" w:fill="FFFFFF"/>
        </w:rPr>
        <w:t xml:space="preserve"> de wereld gekomen om te heersen, maar om te dienen.’ En Hij voegt daaraan toe: ‘Wie de eerste, wie de grootste wil zijn, moet dienen.’ </w:t>
      </w:r>
      <w:r w:rsidR="00820D78">
        <w:rPr>
          <w:color w:val="545454"/>
          <w:sz w:val="24"/>
          <w:szCs w:val="24"/>
          <w:shd w:val="clear" w:color="auto" w:fill="FFFFFF"/>
        </w:rPr>
        <w:t xml:space="preserve">Liefde is dus dienen. </w:t>
      </w:r>
      <w:r>
        <w:rPr>
          <w:color w:val="545454"/>
          <w:sz w:val="24"/>
          <w:szCs w:val="24"/>
          <w:shd w:val="clear" w:color="auto" w:fill="FFFFFF"/>
        </w:rPr>
        <w:t xml:space="preserve">Maar wat moeten we ons daarbij voorstellen?  </w:t>
      </w:r>
    </w:p>
    <w:p w14:paraId="74049D31" w14:textId="77777777" w:rsidR="0012074F" w:rsidRDefault="0012074F" w:rsidP="0012074F">
      <w:pPr>
        <w:jc w:val="both"/>
        <w:rPr>
          <w:color w:val="545454"/>
          <w:sz w:val="24"/>
          <w:szCs w:val="24"/>
          <w:shd w:val="clear" w:color="auto" w:fill="FFFFFF"/>
        </w:rPr>
      </w:pPr>
    </w:p>
    <w:p w14:paraId="700F4D98" w14:textId="2BFFBDC5" w:rsidR="0012074F" w:rsidRDefault="0012074F" w:rsidP="0012074F">
      <w:pPr>
        <w:jc w:val="both"/>
        <w:rPr>
          <w:color w:val="545454"/>
          <w:sz w:val="24"/>
          <w:szCs w:val="24"/>
          <w:shd w:val="clear" w:color="auto" w:fill="FFFFFF"/>
        </w:rPr>
      </w:pPr>
      <w:r>
        <w:rPr>
          <w:color w:val="545454"/>
          <w:sz w:val="24"/>
          <w:szCs w:val="24"/>
          <w:shd w:val="clear" w:color="auto" w:fill="FFFFFF"/>
        </w:rPr>
        <w:t>Dat komt erop neer dat we in elke situatie onze medemensen als broer en zus behandelen Dat we ons niet laten leiden door egoïsme</w:t>
      </w:r>
      <w:r w:rsidR="00820D78">
        <w:rPr>
          <w:color w:val="545454"/>
          <w:sz w:val="24"/>
          <w:szCs w:val="24"/>
          <w:shd w:val="clear" w:color="auto" w:fill="FFFFFF"/>
        </w:rPr>
        <w:t>,</w:t>
      </w:r>
      <w:r>
        <w:rPr>
          <w:color w:val="545454"/>
          <w:sz w:val="24"/>
          <w:szCs w:val="24"/>
          <w:shd w:val="clear" w:color="auto" w:fill="FFFFFF"/>
        </w:rPr>
        <w:t xml:space="preserve"> eigenbelang en onverschilligheid, maar </w:t>
      </w:r>
      <w:r w:rsidR="00C40B0A">
        <w:rPr>
          <w:color w:val="545454"/>
          <w:sz w:val="24"/>
          <w:szCs w:val="24"/>
          <w:shd w:val="clear" w:color="auto" w:fill="FFFFFF"/>
        </w:rPr>
        <w:t>door</w:t>
      </w:r>
      <w:r>
        <w:rPr>
          <w:color w:val="545454"/>
          <w:sz w:val="24"/>
          <w:szCs w:val="24"/>
          <w:shd w:val="clear" w:color="auto" w:fill="FFFFFF"/>
        </w:rPr>
        <w:t xml:space="preserve"> dienen. Onze vraag moet dus altijd zijn: Wat kan ik doen voor de ander? Wat kan ik als getrouwde man of </w:t>
      </w:r>
      <w:r w:rsidR="00C40B0A">
        <w:rPr>
          <w:color w:val="545454"/>
          <w:sz w:val="24"/>
          <w:szCs w:val="24"/>
          <w:shd w:val="clear" w:color="auto" w:fill="FFFFFF"/>
        </w:rPr>
        <w:t xml:space="preserve">getrouwde </w:t>
      </w:r>
      <w:r>
        <w:rPr>
          <w:color w:val="545454"/>
          <w:sz w:val="24"/>
          <w:szCs w:val="24"/>
          <w:shd w:val="clear" w:color="auto" w:fill="FFFFFF"/>
        </w:rPr>
        <w:t xml:space="preserve">vrouw doen voor mijn man, mijn </w:t>
      </w:r>
      <w:r w:rsidR="00C40B0A">
        <w:rPr>
          <w:color w:val="545454"/>
          <w:sz w:val="24"/>
          <w:szCs w:val="24"/>
          <w:shd w:val="clear" w:color="auto" w:fill="FFFFFF"/>
        </w:rPr>
        <w:t xml:space="preserve">vrouw, mijn </w:t>
      </w:r>
      <w:r>
        <w:rPr>
          <w:color w:val="545454"/>
          <w:sz w:val="24"/>
          <w:szCs w:val="24"/>
          <w:shd w:val="clear" w:color="auto" w:fill="FFFFFF"/>
        </w:rPr>
        <w:t>kind of kinderen? Wat kan ik doen als arbeider, als bediende, als verpleger, als leraar</w:t>
      </w:r>
      <w:r w:rsidR="00C40B0A">
        <w:rPr>
          <w:color w:val="545454"/>
          <w:sz w:val="24"/>
          <w:szCs w:val="24"/>
          <w:shd w:val="clear" w:color="auto" w:fill="FFFFFF"/>
        </w:rPr>
        <w:t>,</w:t>
      </w:r>
      <w:r>
        <w:rPr>
          <w:color w:val="545454"/>
          <w:sz w:val="24"/>
          <w:szCs w:val="24"/>
          <w:shd w:val="clear" w:color="auto" w:fill="FFFFFF"/>
        </w:rPr>
        <w:t xml:space="preserve"> als ik weet niet wat nog allemaal voor de mensen met wie ik samenwerk? Hoe kan ik vermijden dat mijn collega’s last hebben van wat </w:t>
      </w:r>
      <w:r>
        <w:rPr>
          <w:color w:val="545454"/>
          <w:sz w:val="24"/>
          <w:szCs w:val="24"/>
          <w:shd w:val="clear" w:color="auto" w:fill="FFFFFF"/>
        </w:rPr>
        <w:lastRenderedPageBreak/>
        <w:t xml:space="preserve">ik doe? Wat kan ik doen als ondernemer, als werkgever, als ploegleider om de werknemers gelukkig te maken? </w:t>
      </w:r>
    </w:p>
    <w:p w14:paraId="1620B689" w14:textId="77777777" w:rsidR="0012074F" w:rsidRDefault="0012074F" w:rsidP="0012074F">
      <w:pPr>
        <w:jc w:val="both"/>
        <w:rPr>
          <w:color w:val="545454"/>
          <w:sz w:val="24"/>
          <w:szCs w:val="24"/>
          <w:shd w:val="clear" w:color="auto" w:fill="FFFFFF"/>
        </w:rPr>
      </w:pPr>
    </w:p>
    <w:p w14:paraId="0007520E" w14:textId="41BFD44A" w:rsidR="0012074F" w:rsidRDefault="0012074F" w:rsidP="0012074F">
      <w:pPr>
        <w:jc w:val="both"/>
        <w:rPr>
          <w:color w:val="545454"/>
          <w:sz w:val="24"/>
          <w:szCs w:val="24"/>
          <w:shd w:val="clear" w:color="auto" w:fill="FFFFFF"/>
        </w:rPr>
      </w:pPr>
      <w:r>
        <w:rPr>
          <w:color w:val="545454"/>
          <w:sz w:val="24"/>
          <w:szCs w:val="24"/>
          <w:shd w:val="clear" w:color="auto" w:fill="FFFFFF"/>
        </w:rPr>
        <w:t>Zusters en broeders, dienen houdt geen onmogelijke opdrachten</w:t>
      </w:r>
      <w:r w:rsidR="00C40B0A">
        <w:rPr>
          <w:color w:val="545454"/>
          <w:sz w:val="24"/>
          <w:szCs w:val="24"/>
          <w:shd w:val="clear" w:color="auto" w:fill="FFFFFF"/>
        </w:rPr>
        <w:t xml:space="preserve"> in</w:t>
      </w:r>
      <w:r>
        <w:rPr>
          <w:color w:val="545454"/>
          <w:sz w:val="24"/>
          <w:szCs w:val="24"/>
          <w:shd w:val="clear" w:color="auto" w:fill="FFFFFF"/>
        </w:rPr>
        <w:t xml:space="preserve">. Het komt alleen neer op </w:t>
      </w:r>
      <w:r w:rsidR="00C40B0A">
        <w:rPr>
          <w:color w:val="545454"/>
          <w:sz w:val="24"/>
          <w:szCs w:val="24"/>
          <w:shd w:val="clear" w:color="auto" w:fill="FFFFFF"/>
        </w:rPr>
        <w:t xml:space="preserve">onze </w:t>
      </w:r>
      <w:r>
        <w:rPr>
          <w:color w:val="545454"/>
          <w:sz w:val="24"/>
          <w:szCs w:val="24"/>
          <w:shd w:val="clear" w:color="auto" w:fill="FFFFFF"/>
        </w:rPr>
        <w:t xml:space="preserve">inzet om te leven volgens dat ene gebod van God, van Jezus: ‘Heb elkaar lief zoals </w:t>
      </w:r>
      <w:r w:rsidR="00C40B0A">
        <w:rPr>
          <w:color w:val="545454"/>
          <w:sz w:val="24"/>
          <w:szCs w:val="24"/>
          <w:shd w:val="clear" w:color="auto" w:fill="FFFFFF"/>
        </w:rPr>
        <w:t>I</w:t>
      </w:r>
      <w:r>
        <w:rPr>
          <w:color w:val="545454"/>
          <w:sz w:val="24"/>
          <w:szCs w:val="24"/>
          <w:shd w:val="clear" w:color="auto" w:fill="FFFFFF"/>
        </w:rPr>
        <w:t xml:space="preserve">k u liefheb.’  Laten we die liefde opbrengen zoals Jezus ze ons heeft voorgeleefd. En laten we bidden dat ook paus Leo XIV zich door dat ene gebod laat leiden. Niet </w:t>
      </w:r>
      <w:r w:rsidR="00C40B0A">
        <w:rPr>
          <w:color w:val="545454"/>
          <w:sz w:val="24"/>
          <w:szCs w:val="24"/>
          <w:shd w:val="clear" w:color="auto" w:fill="FFFFFF"/>
        </w:rPr>
        <w:t xml:space="preserve">door </w:t>
      </w:r>
      <w:r>
        <w:rPr>
          <w:color w:val="545454"/>
          <w:sz w:val="24"/>
          <w:szCs w:val="24"/>
          <w:shd w:val="clear" w:color="auto" w:fill="FFFFFF"/>
        </w:rPr>
        <w:t>oordelen</w:t>
      </w:r>
      <w:r w:rsidR="00A05797">
        <w:rPr>
          <w:color w:val="545454"/>
          <w:sz w:val="24"/>
          <w:szCs w:val="24"/>
          <w:shd w:val="clear" w:color="auto" w:fill="FFFFFF"/>
        </w:rPr>
        <w:t xml:space="preserve"> en</w:t>
      </w:r>
      <w:r>
        <w:rPr>
          <w:color w:val="545454"/>
          <w:sz w:val="24"/>
          <w:szCs w:val="24"/>
          <w:shd w:val="clear" w:color="auto" w:fill="FFFFFF"/>
        </w:rPr>
        <w:t xml:space="preserve"> veroordelen, maar </w:t>
      </w:r>
      <w:r w:rsidR="00C40B0A">
        <w:rPr>
          <w:color w:val="545454"/>
          <w:sz w:val="24"/>
          <w:szCs w:val="24"/>
          <w:shd w:val="clear" w:color="auto" w:fill="FFFFFF"/>
        </w:rPr>
        <w:t xml:space="preserve">door </w:t>
      </w:r>
      <w:r>
        <w:rPr>
          <w:color w:val="545454"/>
          <w:sz w:val="24"/>
          <w:szCs w:val="24"/>
          <w:shd w:val="clear" w:color="auto" w:fill="FFFFFF"/>
        </w:rPr>
        <w:t xml:space="preserve">dienen, </w:t>
      </w:r>
      <w:r w:rsidR="00C40B0A">
        <w:rPr>
          <w:color w:val="545454"/>
          <w:sz w:val="24"/>
          <w:szCs w:val="24"/>
          <w:shd w:val="clear" w:color="auto" w:fill="FFFFFF"/>
        </w:rPr>
        <w:t xml:space="preserve">door </w:t>
      </w:r>
      <w:r>
        <w:rPr>
          <w:color w:val="545454"/>
          <w:sz w:val="24"/>
          <w:szCs w:val="24"/>
          <w:shd w:val="clear" w:color="auto" w:fill="FFFFFF"/>
        </w:rPr>
        <w:t xml:space="preserve">liefhebben, </w:t>
      </w:r>
      <w:r w:rsidR="00C40B0A">
        <w:rPr>
          <w:color w:val="545454"/>
          <w:sz w:val="24"/>
          <w:szCs w:val="24"/>
          <w:shd w:val="clear" w:color="auto" w:fill="FFFFFF"/>
        </w:rPr>
        <w:t xml:space="preserve">door </w:t>
      </w:r>
      <w:r>
        <w:rPr>
          <w:color w:val="545454"/>
          <w:sz w:val="24"/>
          <w:szCs w:val="24"/>
          <w:shd w:val="clear" w:color="auto" w:fill="FFFFFF"/>
        </w:rPr>
        <w:t>mee voelen en mee leven met alle gelovigen. Zeker niet</w:t>
      </w:r>
      <w:r w:rsidR="00C40B0A">
        <w:rPr>
          <w:color w:val="545454"/>
          <w:sz w:val="24"/>
          <w:szCs w:val="24"/>
          <w:shd w:val="clear" w:color="auto" w:fill="FFFFFF"/>
        </w:rPr>
        <w:t xml:space="preserve"> door</w:t>
      </w:r>
      <w:r>
        <w:rPr>
          <w:color w:val="545454"/>
          <w:sz w:val="24"/>
          <w:szCs w:val="24"/>
          <w:shd w:val="clear" w:color="auto" w:fill="FFFFFF"/>
        </w:rPr>
        <w:t xml:space="preserve"> streven naar macht, </w:t>
      </w:r>
      <w:r w:rsidR="00C40B0A">
        <w:rPr>
          <w:color w:val="545454"/>
          <w:sz w:val="24"/>
          <w:szCs w:val="24"/>
          <w:shd w:val="clear" w:color="auto" w:fill="FFFFFF"/>
        </w:rPr>
        <w:t>m</w:t>
      </w:r>
      <w:r>
        <w:rPr>
          <w:color w:val="545454"/>
          <w:sz w:val="24"/>
          <w:szCs w:val="24"/>
          <w:shd w:val="clear" w:color="auto" w:fill="FFFFFF"/>
        </w:rPr>
        <w:t xml:space="preserve">aar </w:t>
      </w:r>
      <w:r w:rsidR="00C40B0A">
        <w:rPr>
          <w:color w:val="545454"/>
          <w:sz w:val="24"/>
          <w:szCs w:val="24"/>
          <w:shd w:val="clear" w:color="auto" w:fill="FFFFFF"/>
        </w:rPr>
        <w:t xml:space="preserve">door </w:t>
      </w:r>
      <w:r>
        <w:rPr>
          <w:color w:val="545454"/>
          <w:sz w:val="24"/>
          <w:szCs w:val="24"/>
          <w:shd w:val="clear" w:color="auto" w:fill="FFFFFF"/>
        </w:rPr>
        <w:t>liefde. En laat die liefde ook de leidraad zijn voor</w:t>
      </w:r>
      <w:r w:rsidR="005F2347">
        <w:rPr>
          <w:color w:val="545454"/>
          <w:sz w:val="24"/>
          <w:szCs w:val="24"/>
          <w:shd w:val="clear" w:color="auto" w:fill="FFFFFF"/>
        </w:rPr>
        <w:t xml:space="preserve"> de</w:t>
      </w:r>
      <w:r>
        <w:rPr>
          <w:color w:val="545454"/>
          <w:sz w:val="24"/>
          <w:szCs w:val="24"/>
          <w:shd w:val="clear" w:color="auto" w:fill="FFFFFF"/>
        </w:rPr>
        <w:t xml:space="preserve"> mensen</w:t>
      </w:r>
      <w:r w:rsidR="00C40B0A">
        <w:rPr>
          <w:color w:val="545454"/>
          <w:sz w:val="24"/>
          <w:szCs w:val="24"/>
          <w:shd w:val="clear" w:color="auto" w:fill="FFFFFF"/>
        </w:rPr>
        <w:t xml:space="preserve">, vooral Amerikanen, </w:t>
      </w:r>
      <w:r>
        <w:rPr>
          <w:color w:val="545454"/>
          <w:sz w:val="24"/>
          <w:szCs w:val="24"/>
          <w:shd w:val="clear" w:color="auto" w:fill="FFFFFF"/>
        </w:rPr>
        <w:t xml:space="preserve"> die hem nu al de grond inboren. Het zou goed zijn als ook zij zich zouden laten leiden d</w:t>
      </w:r>
      <w:r w:rsidR="005F2347">
        <w:rPr>
          <w:color w:val="545454"/>
          <w:sz w:val="24"/>
          <w:szCs w:val="24"/>
          <w:shd w:val="clear" w:color="auto" w:fill="FFFFFF"/>
        </w:rPr>
        <w:t>oor</w:t>
      </w:r>
      <w:r>
        <w:rPr>
          <w:color w:val="545454"/>
          <w:sz w:val="24"/>
          <w:szCs w:val="24"/>
          <w:shd w:val="clear" w:color="auto" w:fill="FFFFFF"/>
        </w:rPr>
        <w:t xml:space="preserve"> Jezus’ enige gebod van liefde. Amen.</w:t>
      </w:r>
    </w:p>
    <w:p w14:paraId="33E3A3FA" w14:textId="77777777" w:rsidR="0012074F" w:rsidRDefault="0012074F" w:rsidP="0012074F">
      <w:pPr>
        <w:jc w:val="both"/>
        <w:rPr>
          <w:color w:val="545454"/>
          <w:sz w:val="24"/>
          <w:szCs w:val="24"/>
          <w:shd w:val="clear" w:color="auto" w:fill="FFFFFF"/>
        </w:rPr>
      </w:pPr>
    </w:p>
    <w:p w14:paraId="3F166CD6" w14:textId="77777777" w:rsidR="0012074F" w:rsidRDefault="0012074F" w:rsidP="0012074F">
      <w:pPr>
        <w:jc w:val="both"/>
        <w:rPr>
          <w:color w:val="545454"/>
          <w:sz w:val="24"/>
          <w:szCs w:val="24"/>
          <w:shd w:val="clear" w:color="auto" w:fill="FFFFFF"/>
        </w:rPr>
      </w:pPr>
    </w:p>
    <w:p w14:paraId="04714403" w14:textId="77777777" w:rsidR="00514E25" w:rsidRDefault="00514E25"/>
    <w:sectPr w:rsidR="00514E25" w:rsidSect="0012074F">
      <w:headerReference w:type="default" r:id="rId5"/>
      <w:footerReference w:type="default" r:id="rId6"/>
      <w:pgSz w:w="11904" w:h="16835"/>
      <w:pgMar w:top="1440" w:right="1440" w:bottom="1440" w:left="1440" w:header="720" w:footer="72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C096A" w14:textId="77777777" w:rsidR="00000000" w:rsidRDefault="00000000">
    <w:pPr>
      <w:tabs>
        <w:tab w:val="center" w:pos="4512"/>
        <w:tab w:val="right" w:pos="9024"/>
      </w:tabs>
      <w:rPr>
        <w:kern w:val="0"/>
        <w:sz w:val="24"/>
        <w:szCs w:val="24"/>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A2C00" w14:textId="77777777" w:rsidR="00000000" w:rsidRDefault="00000000">
    <w:pPr>
      <w:tabs>
        <w:tab w:val="center" w:pos="4512"/>
        <w:tab w:val="right" w:pos="9024"/>
      </w:tabs>
      <w:rPr>
        <w:kern w:val="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A786556"/>
    <w:lvl w:ilvl="0">
      <w:numFmt w:val="bullet"/>
      <w:lvlText w:val="*"/>
      <w:lvlJc w:val="left"/>
    </w:lvl>
  </w:abstractNum>
  <w:num w:numId="1" w16cid:durableId="2076511310">
    <w:abstractNumId w:val="0"/>
    <w:lvlOverride w:ilvl="0">
      <w:lvl w:ilvl="0">
        <w:start w:val="1"/>
        <w:numFmt w:val="bullet"/>
        <w:lvlText w:val=""/>
        <w:legacy w:legacy="1" w:legacySpace="0" w:legacyIndent="362"/>
        <w:lvlJc w:val="left"/>
        <w:rPr>
          <w:rFonts w:ascii="Wingdings" w:hAnsi="Wingding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74F"/>
    <w:rsid w:val="0012074F"/>
    <w:rsid w:val="00514E25"/>
    <w:rsid w:val="005F2347"/>
    <w:rsid w:val="007537A3"/>
    <w:rsid w:val="007C16CC"/>
    <w:rsid w:val="00820D78"/>
    <w:rsid w:val="00A05797"/>
    <w:rsid w:val="00C40B0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6A7CE"/>
  <w15:chartTrackingRefBased/>
  <w15:docId w15:val="{259803AF-AE34-44B7-B859-055D3E988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2074F"/>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val="nl-NL" w:eastAsia="nl-NL"/>
      <w14:ligatures w14:val="none"/>
    </w:rPr>
  </w:style>
  <w:style w:type="paragraph" w:styleId="Kop1">
    <w:name w:val="heading 1"/>
    <w:basedOn w:val="Standaard"/>
    <w:next w:val="Standaard"/>
    <w:link w:val="Kop1Char"/>
    <w:uiPriority w:val="9"/>
    <w:qFormat/>
    <w:rsid w:val="001207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207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2074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2074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2074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2074F"/>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2074F"/>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2074F"/>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2074F"/>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2074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2074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2074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2074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2074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2074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2074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2074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2074F"/>
    <w:rPr>
      <w:rFonts w:eastAsiaTheme="majorEastAsia" w:cstheme="majorBidi"/>
      <w:color w:val="272727" w:themeColor="text1" w:themeTint="D8"/>
    </w:rPr>
  </w:style>
  <w:style w:type="paragraph" w:styleId="Titel">
    <w:name w:val="Title"/>
    <w:basedOn w:val="Standaard"/>
    <w:next w:val="Standaard"/>
    <w:link w:val="TitelChar"/>
    <w:uiPriority w:val="10"/>
    <w:qFormat/>
    <w:rsid w:val="0012074F"/>
    <w:pPr>
      <w:spacing w:after="80"/>
      <w:contextualSpacing/>
    </w:pPr>
    <w:rPr>
      <w:rFonts w:asciiTheme="majorHAnsi" w:eastAsiaTheme="majorEastAsia" w:hAnsiTheme="majorHAnsi" w:cstheme="majorBidi"/>
      <w:spacing w:val="-10"/>
      <w:sz w:val="56"/>
      <w:szCs w:val="56"/>
    </w:rPr>
  </w:style>
  <w:style w:type="character" w:customStyle="1" w:styleId="TitelChar">
    <w:name w:val="Titel Char"/>
    <w:basedOn w:val="Standaardalinea-lettertype"/>
    <w:link w:val="Titel"/>
    <w:uiPriority w:val="10"/>
    <w:rsid w:val="0012074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2074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2074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2074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2074F"/>
    <w:rPr>
      <w:i/>
      <w:iCs/>
      <w:color w:val="404040" w:themeColor="text1" w:themeTint="BF"/>
    </w:rPr>
  </w:style>
  <w:style w:type="paragraph" w:styleId="Lijstalinea">
    <w:name w:val="List Paragraph"/>
    <w:basedOn w:val="Standaard"/>
    <w:uiPriority w:val="34"/>
    <w:qFormat/>
    <w:rsid w:val="0012074F"/>
    <w:pPr>
      <w:ind w:left="720"/>
      <w:contextualSpacing/>
    </w:pPr>
  </w:style>
  <w:style w:type="character" w:styleId="Intensievebenadrukking">
    <w:name w:val="Intense Emphasis"/>
    <w:basedOn w:val="Standaardalinea-lettertype"/>
    <w:uiPriority w:val="21"/>
    <w:qFormat/>
    <w:rsid w:val="0012074F"/>
    <w:rPr>
      <w:i/>
      <w:iCs/>
      <w:color w:val="2F5496" w:themeColor="accent1" w:themeShade="BF"/>
    </w:rPr>
  </w:style>
  <w:style w:type="paragraph" w:styleId="Duidelijkcitaat">
    <w:name w:val="Intense Quote"/>
    <w:basedOn w:val="Standaard"/>
    <w:next w:val="Standaard"/>
    <w:link w:val="DuidelijkcitaatChar"/>
    <w:uiPriority w:val="30"/>
    <w:qFormat/>
    <w:rsid w:val="001207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2074F"/>
    <w:rPr>
      <w:i/>
      <w:iCs/>
      <w:color w:val="2F5496" w:themeColor="accent1" w:themeShade="BF"/>
    </w:rPr>
  </w:style>
  <w:style w:type="character" w:styleId="Intensieveverwijzing">
    <w:name w:val="Intense Reference"/>
    <w:basedOn w:val="Standaardalinea-lettertype"/>
    <w:uiPriority w:val="32"/>
    <w:qFormat/>
    <w:rsid w:val="0012074F"/>
    <w:rPr>
      <w:b/>
      <w:bCs/>
      <w:smallCaps/>
      <w:color w:val="2F5496" w:themeColor="accent1" w:themeShade="BF"/>
      <w:spacing w:val="5"/>
    </w:rPr>
  </w:style>
  <w:style w:type="character" w:styleId="Nadruk">
    <w:name w:val="Emphasis"/>
    <w:uiPriority w:val="20"/>
    <w:qFormat/>
    <w:rsid w:val="0012074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658</Words>
  <Characters>3625</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Romain Debbaut</dc:creator>
  <cp:keywords/>
  <dc:description/>
  <cp:lastModifiedBy>Romain Debbaut</cp:lastModifiedBy>
  <cp:revision>3</cp:revision>
  <dcterms:created xsi:type="dcterms:W3CDTF">2025-05-09T17:56:00Z</dcterms:created>
  <dcterms:modified xsi:type="dcterms:W3CDTF">2025-05-09T18:29:00Z</dcterms:modified>
</cp:coreProperties>
</file>